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E530" w14:textId="77777777" w:rsidR="00A24EF0" w:rsidRDefault="00000000">
      <w:pPr>
        <w:pStyle w:val="BodyA"/>
        <w:spacing w:after="0" w:line="240" w:lineRule="auto"/>
        <w:jc w:val="both"/>
        <w:rPr>
          <w:rFonts w:ascii="Arial" w:hAnsi="Arial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FE44722" wp14:editId="5389BC71">
            <wp:simplePos x="0" y="0"/>
            <wp:positionH relativeFrom="page">
              <wp:posOffset>2702916</wp:posOffset>
            </wp:positionH>
            <wp:positionV relativeFrom="page">
              <wp:posOffset>792480</wp:posOffset>
            </wp:positionV>
            <wp:extent cx="3932831" cy="7910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t Edmunds Cathedral Logo 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 Edmunds Cathedral Logo CMYK.jpg" descr="St Edmunds Cathedral Logo CMYK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2831" cy="7910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8A25095" w14:textId="77777777" w:rsidR="00A24EF0" w:rsidRDefault="00A24EF0">
      <w:pPr>
        <w:pStyle w:val="Style2"/>
        <w:spacing w:after="0"/>
        <w:ind w:left="0"/>
        <w:jc w:val="center"/>
        <w:rPr>
          <w:rFonts w:ascii="Arial" w:hAnsi="Arial"/>
        </w:rPr>
      </w:pPr>
    </w:p>
    <w:p w14:paraId="75FA3E6A" w14:textId="77777777" w:rsidR="00A24EF0" w:rsidRDefault="00A24EF0">
      <w:pPr>
        <w:pStyle w:val="Style2"/>
        <w:spacing w:after="0"/>
        <w:ind w:left="0"/>
        <w:jc w:val="center"/>
        <w:rPr>
          <w:rFonts w:ascii="Arial" w:hAnsi="Arial"/>
        </w:rPr>
      </w:pPr>
    </w:p>
    <w:p w14:paraId="1C3963FE" w14:textId="77777777" w:rsidR="00A24EF0" w:rsidRDefault="00A24EF0">
      <w:pPr>
        <w:pStyle w:val="Style2"/>
        <w:spacing w:after="0"/>
        <w:ind w:left="0"/>
        <w:jc w:val="center"/>
        <w:rPr>
          <w:rFonts w:ascii="Arial" w:hAnsi="Arial"/>
        </w:rPr>
      </w:pPr>
    </w:p>
    <w:p w14:paraId="60BDC7EF" w14:textId="77777777" w:rsidR="00A24EF0" w:rsidRDefault="00A24EF0">
      <w:pPr>
        <w:pStyle w:val="Style2"/>
        <w:spacing w:after="0"/>
        <w:ind w:left="0"/>
        <w:jc w:val="center"/>
        <w:rPr>
          <w:rFonts w:ascii="Arial" w:hAnsi="Arial"/>
        </w:rPr>
      </w:pPr>
    </w:p>
    <w:p w14:paraId="6BAC12A8" w14:textId="77777777" w:rsidR="00A24EF0" w:rsidRDefault="00A24EF0">
      <w:pPr>
        <w:pStyle w:val="Style2"/>
        <w:spacing w:after="0"/>
        <w:ind w:left="0"/>
        <w:jc w:val="center"/>
        <w:rPr>
          <w:rFonts w:ascii="Arial" w:hAnsi="Arial"/>
        </w:rPr>
      </w:pPr>
    </w:p>
    <w:p w14:paraId="4354BA61" w14:textId="77777777" w:rsidR="00A24EF0" w:rsidRDefault="00A24EF0">
      <w:pPr>
        <w:pStyle w:val="Style2"/>
        <w:spacing w:after="0"/>
        <w:ind w:left="0"/>
        <w:jc w:val="center"/>
        <w:rPr>
          <w:rFonts w:ascii="Arial" w:hAnsi="Arial"/>
        </w:rPr>
      </w:pPr>
    </w:p>
    <w:p w14:paraId="6F23BA53" w14:textId="77777777" w:rsidR="00380DB8" w:rsidRPr="00380DB8" w:rsidRDefault="00380DB8" w:rsidP="00380DB8">
      <w:pPr>
        <w:pStyle w:val="Header"/>
        <w:ind w:left="284" w:right="679"/>
        <w:rPr>
          <w:rFonts w:ascii="Gill Sans Nova" w:hAnsi="Gill Sans Nova" w:cs="Tahoma"/>
          <w:i/>
          <w:iCs/>
          <w:sz w:val="22"/>
          <w:szCs w:val="22"/>
        </w:rPr>
      </w:pPr>
      <w:r w:rsidRPr="00380DB8">
        <w:rPr>
          <w:rFonts w:ascii="Gill Sans Nova" w:hAnsi="Gill Sans Nova" w:cs="Tahoma"/>
          <w:i/>
          <w:iCs/>
          <w:sz w:val="22"/>
          <w:szCs w:val="22"/>
        </w:rPr>
        <w:t>From the Canon Pastor &amp; Sub Dean</w:t>
      </w:r>
    </w:p>
    <w:p w14:paraId="48AFE6EE" w14:textId="77777777" w:rsidR="00380DB8" w:rsidRPr="00380DB8" w:rsidRDefault="00380DB8" w:rsidP="00380DB8">
      <w:pPr>
        <w:ind w:left="284" w:right="679"/>
        <w:rPr>
          <w:rFonts w:ascii="Gill Sans Nova" w:hAnsi="Gill Sans Nova" w:cs="Arial"/>
          <w:sz w:val="22"/>
          <w:szCs w:val="22"/>
        </w:rPr>
      </w:pPr>
    </w:p>
    <w:p w14:paraId="38983376" w14:textId="77777777" w:rsidR="00380DB8" w:rsidRDefault="00380DB8" w:rsidP="00380DB8">
      <w:pPr>
        <w:ind w:left="284" w:right="679"/>
        <w:jc w:val="center"/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</w:pPr>
      <w:r w:rsidRPr="00380DB8"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  <w:t xml:space="preserve">Forum Membership </w:t>
      </w:r>
    </w:p>
    <w:p w14:paraId="1F3B1E24" w14:textId="5FB2B300" w:rsidR="00380DB8" w:rsidRPr="00380DB8" w:rsidRDefault="00375A37" w:rsidP="00380DB8">
      <w:pPr>
        <w:ind w:left="284" w:right="679"/>
        <w:jc w:val="center"/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</w:pPr>
      <w:r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  <w:t>r</w:t>
      </w:r>
      <w:r w:rsidR="00380DB8" w:rsidRPr="00380DB8"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  <w:t xml:space="preserve">eestablishing the </w:t>
      </w:r>
      <w:r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  <w:t>a</w:t>
      </w:r>
      <w:r w:rsidR="00380DB8"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  <w:t xml:space="preserve">nnual </w:t>
      </w:r>
      <w:r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  <w:t>e</w:t>
      </w:r>
      <w:r w:rsidR="00380DB8"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  <w:t xml:space="preserve">lection of a </w:t>
      </w:r>
      <w:r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  <w:t>p</w:t>
      </w:r>
      <w:r w:rsidR="00A66077"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  <w:t>rop</w:t>
      </w:r>
      <w:r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  <w:t>ortion</w:t>
      </w:r>
      <w:r w:rsidR="00380DB8"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  <w:t xml:space="preserve"> of </w:t>
      </w:r>
      <w:r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  <w:t>m</w:t>
      </w:r>
      <w:r w:rsidR="00380DB8">
        <w:rPr>
          <w:rFonts w:ascii="Gill Sans MT" w:eastAsia="Times New Roman" w:hAnsi="Gill Sans MT" w:cs="Calibri"/>
          <w:b/>
          <w:bCs/>
          <w:sz w:val="22"/>
          <w:szCs w:val="22"/>
          <w:lang w:eastAsia="en-GB"/>
        </w:rPr>
        <w:t>embers</w:t>
      </w:r>
    </w:p>
    <w:p w14:paraId="3A001136" w14:textId="77777777" w:rsidR="00380DB8" w:rsidRPr="00380DB8" w:rsidRDefault="00380DB8" w:rsidP="00380DB8">
      <w:pPr>
        <w:ind w:left="284" w:right="679"/>
        <w:rPr>
          <w:rFonts w:ascii="Gill Sans MT" w:eastAsia="Times New Roman" w:hAnsi="Gill Sans MT" w:cs="Calibri"/>
          <w:sz w:val="22"/>
          <w:szCs w:val="22"/>
          <w:lang w:eastAsia="en-GB"/>
        </w:rPr>
      </w:pPr>
    </w:p>
    <w:p w14:paraId="2FA11F0F" w14:textId="77777777" w:rsidR="00380DB8" w:rsidRPr="00380DB8" w:rsidRDefault="00380DB8" w:rsidP="00380DB8">
      <w:pPr>
        <w:ind w:left="284" w:right="679"/>
        <w:rPr>
          <w:rFonts w:ascii="Gill Sans MT" w:eastAsia="Times New Roman" w:hAnsi="Gill Sans MT" w:cs="Calibri"/>
          <w:i/>
          <w:iCs/>
          <w:sz w:val="22"/>
          <w:szCs w:val="22"/>
          <w:lang w:eastAsia="en-GB"/>
        </w:rPr>
      </w:pPr>
      <w:r w:rsidRPr="00380DB8">
        <w:rPr>
          <w:rFonts w:ascii="Gill Sans MT" w:eastAsia="Times New Roman" w:hAnsi="Gill Sans MT" w:cs="Calibri"/>
          <w:i/>
          <w:iCs/>
          <w:sz w:val="22"/>
          <w:szCs w:val="22"/>
          <w:lang w:eastAsia="en-GB"/>
        </w:rPr>
        <w:t>For Forum discussion and decision</w:t>
      </w:r>
    </w:p>
    <w:p w14:paraId="53313F24" w14:textId="77777777" w:rsidR="00380DB8" w:rsidRPr="00380DB8" w:rsidRDefault="00380DB8" w:rsidP="00380DB8">
      <w:pPr>
        <w:ind w:left="284" w:right="679"/>
        <w:rPr>
          <w:rFonts w:ascii="Gill Sans MT" w:eastAsia="Times New Roman" w:hAnsi="Gill Sans MT" w:cs="Calibri"/>
          <w:i/>
          <w:iCs/>
          <w:sz w:val="22"/>
          <w:szCs w:val="22"/>
          <w:lang w:eastAsia="en-GB"/>
        </w:rPr>
      </w:pPr>
      <w:r w:rsidRPr="00380DB8">
        <w:rPr>
          <w:rFonts w:ascii="Gill Sans MT" w:eastAsia="Times New Roman" w:hAnsi="Gill Sans MT" w:cs="Calibri"/>
          <w:i/>
          <w:iCs/>
          <w:sz w:val="22"/>
          <w:szCs w:val="22"/>
          <w:lang w:eastAsia="en-GB"/>
        </w:rPr>
        <w:t>November 2025</w:t>
      </w:r>
    </w:p>
    <w:p w14:paraId="235026DD" w14:textId="77777777" w:rsidR="00380DB8" w:rsidRPr="00380DB8" w:rsidRDefault="00380DB8" w:rsidP="00380DB8">
      <w:pPr>
        <w:ind w:left="284" w:right="679"/>
        <w:rPr>
          <w:rFonts w:ascii="Gill Sans MT" w:eastAsia="Times New Roman" w:hAnsi="Gill Sans MT" w:cs="Calibri"/>
          <w:sz w:val="22"/>
          <w:szCs w:val="22"/>
          <w:lang w:eastAsia="en-GB"/>
        </w:rPr>
      </w:pPr>
    </w:p>
    <w:p w14:paraId="54EFBD82" w14:textId="69FC88C6" w:rsidR="00380DB8" w:rsidRPr="00380DB8" w:rsidRDefault="00380DB8" w:rsidP="00380DB8">
      <w:pPr>
        <w:ind w:left="284" w:right="679"/>
        <w:rPr>
          <w:rFonts w:ascii="Gill Sans MT" w:eastAsia="Times New Roman" w:hAnsi="Gill Sans MT" w:cs="Calibri"/>
          <w:sz w:val="22"/>
          <w:szCs w:val="22"/>
          <w:lang w:eastAsia="en-GB"/>
        </w:rPr>
      </w:pPr>
      <w:r w:rsidRPr="00380DB8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The </w:t>
      </w:r>
      <w:r w:rsidR="00C268C6">
        <w:rPr>
          <w:rFonts w:ascii="Gill Sans MT" w:eastAsia="Times New Roman" w:hAnsi="Gill Sans MT" w:cs="Calibri"/>
          <w:sz w:val="22"/>
          <w:szCs w:val="22"/>
          <w:lang w:eastAsia="en-GB"/>
        </w:rPr>
        <w:t>rewriting</w:t>
      </w:r>
      <w:r w:rsidRPr="00380DB8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of Forum’s Terms of Reference </w:t>
      </w:r>
      <w:r w:rsidR="00C268C6">
        <w:rPr>
          <w:rFonts w:ascii="Gill Sans MT" w:eastAsia="Times New Roman" w:hAnsi="Gill Sans MT" w:cs="Calibri"/>
          <w:sz w:val="22"/>
          <w:szCs w:val="22"/>
          <w:lang w:eastAsia="en-GB"/>
        </w:rPr>
        <w:t>in 2023/4</w:t>
      </w:r>
      <w:r w:rsidRPr="00380DB8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led to 11 (out of 14) members of Forum being elected at the 2024 APCM (see Forum membership overleaf). </w:t>
      </w:r>
      <w:r>
        <w:rPr>
          <w:rFonts w:ascii="Gill Sans MT" w:eastAsia="Times New Roman" w:hAnsi="Gill Sans MT" w:cs="Calibri"/>
          <w:sz w:val="22"/>
          <w:szCs w:val="22"/>
          <w:lang w:eastAsia="en-GB"/>
        </w:rPr>
        <w:t>If</w:t>
      </w:r>
      <w:r w:rsidRPr="00380DB8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those members’ 3 year term ends</w:t>
      </w:r>
      <w:r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at the same time</w:t>
      </w:r>
      <w:r w:rsidRPr="00380DB8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, we will need to replace more than a </w:t>
      </w:r>
      <w:r w:rsidR="00C268C6">
        <w:rPr>
          <w:rFonts w:ascii="Gill Sans MT" w:eastAsia="Times New Roman" w:hAnsi="Gill Sans MT" w:cs="Calibri"/>
          <w:sz w:val="22"/>
          <w:szCs w:val="22"/>
          <w:lang w:eastAsia="en-GB"/>
        </w:rPr>
        <w:t>majority</w:t>
      </w:r>
      <w:r w:rsidRPr="00380DB8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of Forum members</w:t>
      </w:r>
      <w:r w:rsidR="00375A37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in 2027 and none in 2026</w:t>
      </w:r>
      <w:r w:rsidRPr="00380DB8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. That is </w:t>
      </w:r>
      <w:r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out of step with the ideal </w:t>
      </w:r>
      <w:r w:rsidR="007D0B51">
        <w:rPr>
          <w:rFonts w:ascii="Gill Sans MT" w:eastAsia="Times New Roman" w:hAnsi="Gill Sans MT" w:cs="Calibri"/>
          <w:sz w:val="22"/>
          <w:szCs w:val="22"/>
          <w:lang w:eastAsia="en-GB"/>
        </w:rPr>
        <w:t>rotation of around</w:t>
      </w:r>
      <w:r w:rsidR="00C268C6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a</w:t>
      </w:r>
      <w:r w:rsidRPr="00380DB8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third of Forum members each year</w:t>
      </w:r>
      <w:r w:rsidR="007D0B51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</w:t>
      </w:r>
      <w:r w:rsidRPr="00380DB8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– as </w:t>
      </w:r>
      <w:r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has </w:t>
      </w:r>
      <w:r w:rsidRPr="00380DB8">
        <w:rPr>
          <w:rFonts w:ascii="Gill Sans MT" w:eastAsia="Times New Roman" w:hAnsi="Gill Sans MT" w:cs="Calibri"/>
          <w:sz w:val="22"/>
          <w:szCs w:val="22"/>
          <w:lang w:eastAsia="en-GB"/>
        </w:rPr>
        <w:t>been the pattern in the past.</w:t>
      </w:r>
    </w:p>
    <w:p w14:paraId="0C45FA2C" w14:textId="77777777" w:rsidR="00380DB8" w:rsidRPr="00380DB8" w:rsidRDefault="00380DB8" w:rsidP="00380DB8">
      <w:pPr>
        <w:ind w:left="284" w:right="679"/>
        <w:rPr>
          <w:rFonts w:ascii="Gill Sans MT" w:eastAsia="Times New Roman" w:hAnsi="Gill Sans MT" w:cs="Calibri"/>
          <w:sz w:val="22"/>
          <w:szCs w:val="22"/>
          <w:lang w:eastAsia="en-GB"/>
        </w:rPr>
      </w:pPr>
    </w:p>
    <w:p w14:paraId="739B2A92" w14:textId="7F36F4B8" w:rsidR="00380DB8" w:rsidRPr="00380DB8" w:rsidRDefault="00380DB8" w:rsidP="00380DB8">
      <w:pPr>
        <w:ind w:left="284" w:right="679"/>
        <w:rPr>
          <w:rFonts w:ascii="Gill Sans MT" w:eastAsia="Times New Roman" w:hAnsi="Gill Sans MT" w:cs="Calibri"/>
          <w:sz w:val="22"/>
          <w:szCs w:val="22"/>
          <w:lang w:eastAsia="en-GB"/>
        </w:rPr>
      </w:pPr>
      <w:r w:rsidRPr="00380DB8">
        <w:rPr>
          <w:rFonts w:ascii="Gill Sans MT" w:eastAsia="Times New Roman" w:hAnsi="Gill Sans MT" w:cs="Calibri"/>
          <w:sz w:val="22"/>
          <w:szCs w:val="22"/>
          <w:lang w:eastAsia="en-GB"/>
        </w:rPr>
        <w:t>The Terms of Reference</w:t>
      </w:r>
      <w:r w:rsidR="00D868E8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(attached)</w:t>
      </w:r>
      <w:r w:rsidRPr="00380DB8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state:</w:t>
      </w:r>
    </w:p>
    <w:p w14:paraId="22BD12E9" w14:textId="77777777" w:rsidR="00380DB8" w:rsidRPr="00FA18E3" w:rsidRDefault="00380DB8" w:rsidP="00380DB8">
      <w:pPr>
        <w:ind w:left="284" w:right="679"/>
        <w:rPr>
          <w:rFonts w:ascii="Gill Sans MT" w:eastAsia="Times New Roman" w:hAnsi="Gill Sans MT" w:cs="Calibri"/>
          <w:i/>
          <w:iCs/>
          <w:sz w:val="22"/>
          <w:szCs w:val="22"/>
          <w:lang w:eastAsia="en-GB"/>
        </w:rPr>
      </w:pPr>
      <w:r w:rsidRPr="00FA18E3">
        <w:rPr>
          <w:rFonts w:ascii="Gill Sans MT" w:eastAsia="Times New Roman" w:hAnsi="Gill Sans MT" w:cs="Calibri"/>
          <w:i/>
          <w:iCs/>
          <w:sz w:val="22"/>
          <w:szCs w:val="22"/>
          <w:lang w:eastAsia="en-GB"/>
        </w:rPr>
        <w:t>Fourteen people on the Cathedrals’ electoral roll elected for a term of three years by those on the electoral roll at an Annual Parochial Church Meeting, with possibility of re-election for further terms of three years.</w:t>
      </w:r>
    </w:p>
    <w:p w14:paraId="2D96D8D1" w14:textId="77777777" w:rsidR="00380DB8" w:rsidRDefault="00380DB8" w:rsidP="00380DB8">
      <w:pPr>
        <w:ind w:left="284" w:right="679"/>
        <w:rPr>
          <w:rFonts w:ascii="Gill Sans MT" w:eastAsia="Times New Roman" w:hAnsi="Gill Sans MT" w:cs="Calibri"/>
          <w:sz w:val="22"/>
          <w:szCs w:val="22"/>
          <w:lang w:eastAsia="en-GB"/>
        </w:rPr>
      </w:pPr>
    </w:p>
    <w:p w14:paraId="59292BC1" w14:textId="515BA611" w:rsidR="00380DB8" w:rsidRDefault="00380DB8" w:rsidP="00380DB8">
      <w:pPr>
        <w:ind w:left="284" w:right="679"/>
        <w:rPr>
          <w:rFonts w:ascii="Gill Sans MT" w:eastAsia="Times New Roman" w:hAnsi="Gill Sans MT" w:cs="Calibri"/>
          <w:sz w:val="22"/>
          <w:szCs w:val="22"/>
          <w:lang w:eastAsia="en-GB"/>
        </w:rPr>
      </w:pPr>
      <w:r>
        <w:rPr>
          <w:rFonts w:ascii="Gill Sans MT" w:eastAsia="Times New Roman" w:hAnsi="Gill Sans MT" w:cs="Calibri"/>
          <w:sz w:val="22"/>
          <w:szCs w:val="22"/>
          <w:lang w:eastAsia="en-GB"/>
        </w:rPr>
        <w:t>A ne</w:t>
      </w:r>
      <w:r w:rsidR="00D868E8">
        <w:rPr>
          <w:rFonts w:ascii="Gill Sans MT" w:eastAsia="Times New Roman" w:hAnsi="Gill Sans MT" w:cs="Calibri"/>
          <w:sz w:val="22"/>
          <w:szCs w:val="22"/>
          <w:lang w:eastAsia="en-GB"/>
        </w:rPr>
        <w:t>a</w:t>
      </w:r>
      <w:r>
        <w:rPr>
          <w:rFonts w:ascii="Gill Sans MT" w:eastAsia="Times New Roman" w:hAnsi="Gill Sans MT" w:cs="Calibri"/>
          <w:sz w:val="22"/>
          <w:szCs w:val="22"/>
          <w:lang w:eastAsia="en-GB"/>
        </w:rPr>
        <w:t>t solution (requiring a generosity of spirit from some members</w:t>
      </w:r>
      <w:r w:rsidR="00D868E8">
        <w:rPr>
          <w:rFonts w:ascii="Gill Sans MT" w:eastAsia="Times New Roman" w:hAnsi="Gill Sans MT" w:cs="Calibri"/>
          <w:sz w:val="22"/>
          <w:szCs w:val="22"/>
          <w:lang w:eastAsia="en-GB"/>
        </w:rPr>
        <w:t>!</w:t>
      </w:r>
      <w:r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) would be for </w:t>
      </w:r>
      <w:r w:rsidR="00375A37">
        <w:rPr>
          <w:rFonts w:ascii="Gill Sans MT" w:eastAsia="Times New Roman" w:hAnsi="Gill Sans MT" w:cs="Calibri"/>
          <w:sz w:val="22"/>
          <w:szCs w:val="22"/>
          <w:lang w:eastAsia="en-GB"/>
        </w:rPr>
        <w:t>5 or 6</w:t>
      </w:r>
      <w:r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members of Forum to step down</w:t>
      </w:r>
      <w:r w:rsidR="00375A37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voluntarily</w:t>
      </w:r>
      <w:r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</w:t>
      </w:r>
      <w:r w:rsidR="007D0B51">
        <w:rPr>
          <w:rFonts w:ascii="Gill Sans MT" w:eastAsia="Times New Roman" w:hAnsi="Gill Sans MT" w:cs="Calibri"/>
          <w:sz w:val="22"/>
          <w:szCs w:val="22"/>
          <w:lang w:eastAsia="en-GB"/>
        </w:rPr>
        <w:t>ahead of</w:t>
      </w:r>
      <w:r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the 2026 APCM. They would be eligible for re-election and begin</w:t>
      </w:r>
      <w:r w:rsidR="00375A37">
        <w:rPr>
          <w:rFonts w:ascii="Gill Sans MT" w:eastAsia="Times New Roman" w:hAnsi="Gill Sans MT" w:cs="Calibri"/>
          <w:sz w:val="22"/>
          <w:szCs w:val="22"/>
          <w:lang w:eastAsia="en-GB"/>
        </w:rPr>
        <w:t>ning</w:t>
      </w:r>
      <w:r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a new 3 year term</w:t>
      </w:r>
      <w:r w:rsidR="00375A37">
        <w:rPr>
          <w:rFonts w:ascii="Gill Sans MT" w:eastAsia="Times New Roman" w:hAnsi="Gill Sans MT" w:cs="Calibri"/>
          <w:sz w:val="22"/>
          <w:szCs w:val="22"/>
          <w:lang w:eastAsia="en-GB"/>
        </w:rPr>
        <w:t>,</w:t>
      </w:r>
      <w:r w:rsidR="00375A37" w:rsidRPr="00375A37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</w:t>
      </w:r>
      <w:r w:rsidR="00375A37">
        <w:rPr>
          <w:rFonts w:ascii="Gill Sans MT" w:eastAsia="Times New Roman" w:hAnsi="Gill Sans MT" w:cs="Calibri"/>
          <w:sz w:val="22"/>
          <w:szCs w:val="22"/>
          <w:lang w:eastAsia="en-GB"/>
        </w:rPr>
        <w:t>if they desired</w:t>
      </w:r>
      <w:r>
        <w:rPr>
          <w:rFonts w:ascii="Gill Sans MT" w:eastAsia="Times New Roman" w:hAnsi="Gill Sans MT" w:cs="Calibri"/>
          <w:sz w:val="22"/>
          <w:szCs w:val="22"/>
          <w:lang w:eastAsia="en-GB"/>
        </w:rPr>
        <w:t>.</w:t>
      </w:r>
      <w:r w:rsidR="00375A37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(This would still leave an unequal number of members being elected at each APCM, but that’s manageable</w:t>
      </w:r>
      <w:r w:rsidR="007D0B51">
        <w:rPr>
          <w:rFonts w:ascii="Gill Sans MT" w:eastAsia="Times New Roman" w:hAnsi="Gill Sans MT" w:cs="Calibri"/>
          <w:sz w:val="22"/>
          <w:szCs w:val="22"/>
          <w:lang w:eastAsia="en-GB"/>
        </w:rPr>
        <w:t xml:space="preserve"> and the annual rotation of members will have been re-established</w:t>
      </w:r>
      <w:r w:rsidR="00375A37">
        <w:rPr>
          <w:rFonts w:ascii="Gill Sans MT" w:eastAsia="Times New Roman" w:hAnsi="Gill Sans MT" w:cs="Calibri"/>
          <w:sz w:val="22"/>
          <w:szCs w:val="22"/>
          <w:lang w:eastAsia="en-GB"/>
        </w:rPr>
        <w:t>.)</w:t>
      </w:r>
    </w:p>
    <w:p w14:paraId="717C68BC" w14:textId="77777777" w:rsidR="00380DB8" w:rsidRDefault="00380DB8" w:rsidP="00380DB8">
      <w:pPr>
        <w:ind w:left="284" w:right="679"/>
        <w:rPr>
          <w:rFonts w:ascii="Gill Sans MT" w:eastAsia="Times New Roman" w:hAnsi="Gill Sans MT" w:cs="Calibri"/>
          <w:sz w:val="22"/>
          <w:szCs w:val="22"/>
          <w:lang w:eastAsia="en-GB"/>
        </w:rPr>
      </w:pPr>
    </w:p>
    <w:p w14:paraId="2015AFA1" w14:textId="642C97FA" w:rsidR="00380DB8" w:rsidRDefault="00380DB8" w:rsidP="00380DB8">
      <w:pPr>
        <w:ind w:left="284" w:right="679"/>
        <w:rPr>
          <w:rFonts w:ascii="Gill Sans MT" w:eastAsia="Times New Roman" w:hAnsi="Gill Sans MT" w:cs="Calibri"/>
          <w:sz w:val="22"/>
          <w:szCs w:val="22"/>
          <w:lang w:eastAsia="en-GB"/>
        </w:rPr>
      </w:pPr>
      <w:r>
        <w:rPr>
          <w:rFonts w:ascii="Gill Sans MT" w:eastAsia="Times New Roman" w:hAnsi="Gill Sans MT" w:cs="Calibri"/>
          <w:sz w:val="22"/>
          <w:szCs w:val="22"/>
          <w:lang w:eastAsia="en-GB"/>
        </w:rPr>
        <w:t>Other solution suggestions are welcome!</w:t>
      </w:r>
    </w:p>
    <w:p w14:paraId="6C22B6C3" w14:textId="77777777" w:rsidR="00375A37" w:rsidRDefault="00375A37" w:rsidP="00380DB8">
      <w:pPr>
        <w:ind w:left="284" w:right="679"/>
        <w:rPr>
          <w:rFonts w:ascii="Gill Sans MT" w:eastAsia="Times New Roman" w:hAnsi="Gill Sans MT" w:cs="Calibri"/>
          <w:sz w:val="22"/>
          <w:szCs w:val="22"/>
          <w:lang w:eastAsia="en-GB"/>
        </w:rPr>
      </w:pPr>
    </w:p>
    <w:p w14:paraId="0E2F818B" w14:textId="77777777" w:rsidR="00375A37" w:rsidRDefault="00375A37" w:rsidP="00380DB8">
      <w:pPr>
        <w:ind w:left="284" w:right="679"/>
        <w:rPr>
          <w:rFonts w:ascii="Gill Sans MT" w:eastAsia="Times New Roman" w:hAnsi="Gill Sans MT" w:cs="Calibri"/>
          <w:sz w:val="22"/>
          <w:szCs w:val="22"/>
          <w:lang w:eastAsia="en-GB"/>
        </w:rPr>
      </w:pPr>
    </w:p>
    <w:p w14:paraId="4F539EB3" w14:textId="77777777" w:rsidR="00380DB8" w:rsidRDefault="00380DB8" w:rsidP="00D868E8">
      <w:pPr>
        <w:ind w:right="679"/>
        <w:rPr>
          <w:rFonts w:ascii="Gill Sans MT" w:eastAsia="Times New Roman" w:hAnsi="Gill Sans MT" w:cs="Calibri"/>
          <w:sz w:val="22"/>
          <w:szCs w:val="22"/>
          <w:lang w:eastAsia="en-GB"/>
        </w:rPr>
      </w:pPr>
    </w:p>
    <w:p w14:paraId="4401EE16" w14:textId="77777777" w:rsidR="00380DB8" w:rsidRPr="00380DB8" w:rsidRDefault="00380DB8" w:rsidP="00380DB8">
      <w:pPr>
        <w:ind w:left="284" w:right="679"/>
        <w:rPr>
          <w:rFonts w:ascii="Gill Sans MT" w:eastAsia="Times New Roman" w:hAnsi="Gill Sans MT" w:cs="Calibri"/>
          <w:sz w:val="22"/>
          <w:szCs w:val="22"/>
          <w:lang w:eastAsia="en-GB"/>
        </w:rPr>
      </w:pPr>
    </w:p>
    <w:p w14:paraId="247F051D" w14:textId="7E06FB2A" w:rsidR="00380DB8" w:rsidRDefault="00380DB8">
      <w:pPr>
        <w:rPr>
          <w:rFonts w:ascii="Arial" w:hAnsi="Arial" w:cs="Arial Unicode MS"/>
          <w:color w:val="000000"/>
          <w:sz w:val="20"/>
          <w:szCs w:val="20"/>
          <w:u w:color="000000"/>
          <w:lang w:eastAsia="en-GB"/>
        </w:rPr>
      </w:pPr>
      <w:r>
        <w:rPr>
          <w:rFonts w:ascii="Arial" w:hAnsi="Arial"/>
        </w:rPr>
        <w:br w:type="page"/>
      </w:r>
    </w:p>
    <w:p w14:paraId="6CDE7A88" w14:textId="77777777" w:rsidR="00A24EF0" w:rsidRDefault="00A24EF0">
      <w:pPr>
        <w:pStyle w:val="Style2"/>
        <w:spacing w:after="0"/>
        <w:ind w:left="0"/>
        <w:jc w:val="center"/>
        <w:rPr>
          <w:rFonts w:ascii="Arial" w:hAnsi="Arial"/>
        </w:rPr>
      </w:pPr>
    </w:p>
    <w:p w14:paraId="37F3F643" w14:textId="47F13504" w:rsidR="00A24EF0" w:rsidRPr="0094210D" w:rsidRDefault="00000000" w:rsidP="00513DB6">
      <w:pPr>
        <w:pStyle w:val="Style2"/>
        <w:spacing w:after="0"/>
        <w:ind w:left="0"/>
        <w:jc w:val="center"/>
        <w:rPr>
          <w:rFonts w:ascii="Gill Sans Nova" w:eastAsia="Gill Sans" w:hAnsi="Gill Sans Nova" w:cs="Gill Sans"/>
          <w:b/>
          <w:bCs/>
          <w:sz w:val="24"/>
          <w:szCs w:val="24"/>
        </w:rPr>
      </w:pPr>
      <w:r w:rsidRPr="0094210D">
        <w:rPr>
          <w:rFonts w:ascii="Gill Sans Nova" w:hAnsi="Gill Sans Nova"/>
          <w:b/>
          <w:bCs/>
          <w:sz w:val="24"/>
          <w:szCs w:val="24"/>
        </w:rPr>
        <w:t>Cathedral Forum 202</w:t>
      </w:r>
      <w:r w:rsidR="0094210D" w:rsidRPr="0094210D">
        <w:rPr>
          <w:rFonts w:ascii="Gill Sans Nova" w:hAnsi="Gill Sans Nova"/>
          <w:b/>
          <w:bCs/>
          <w:sz w:val="24"/>
          <w:szCs w:val="24"/>
        </w:rPr>
        <w:t>5</w:t>
      </w:r>
      <w:r w:rsidRPr="0094210D">
        <w:rPr>
          <w:rFonts w:ascii="Gill Sans Nova" w:hAnsi="Gill Sans Nova"/>
          <w:b/>
          <w:bCs/>
          <w:sz w:val="24"/>
          <w:szCs w:val="24"/>
        </w:rPr>
        <w:t>/202</w:t>
      </w:r>
      <w:r w:rsidR="0094210D" w:rsidRPr="0094210D">
        <w:rPr>
          <w:rFonts w:ascii="Gill Sans Nova" w:hAnsi="Gill Sans Nova"/>
          <w:b/>
          <w:bCs/>
          <w:sz w:val="24"/>
          <w:szCs w:val="24"/>
        </w:rPr>
        <w:t>6</w:t>
      </w:r>
    </w:p>
    <w:p w14:paraId="253B422E" w14:textId="77777777" w:rsidR="00A24EF0" w:rsidRDefault="00A24EF0">
      <w:pPr>
        <w:pStyle w:val="Style2"/>
        <w:spacing w:after="0"/>
        <w:ind w:left="0"/>
        <w:rPr>
          <w:rFonts w:ascii="Gill Sans Nova" w:eastAsia="Gill Sans" w:hAnsi="Gill Sans Nova" w:cs="Gill Sans"/>
          <w:b/>
          <w:bCs/>
          <w:sz w:val="24"/>
          <w:szCs w:val="24"/>
        </w:rPr>
      </w:pPr>
    </w:p>
    <w:p w14:paraId="6736C8A2" w14:textId="77777777" w:rsidR="00513DB6" w:rsidRPr="0094210D" w:rsidRDefault="00513DB6">
      <w:pPr>
        <w:pStyle w:val="Style2"/>
        <w:spacing w:after="0"/>
        <w:ind w:left="0"/>
        <w:rPr>
          <w:rFonts w:ascii="Gill Sans Nova" w:eastAsia="Gill Sans" w:hAnsi="Gill Sans Nova" w:cs="Gill Sans"/>
          <w:b/>
          <w:bCs/>
          <w:sz w:val="24"/>
          <w:szCs w:val="24"/>
        </w:rPr>
      </w:pPr>
    </w:p>
    <w:p w14:paraId="6D66B061" w14:textId="77777777" w:rsidR="00A24EF0" w:rsidRPr="0094210D" w:rsidRDefault="00000000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  <w:r w:rsidRPr="0094210D">
        <w:rPr>
          <w:rFonts w:ascii="Gill Sans Nova" w:hAnsi="Gill Sans Nova"/>
          <w:sz w:val="24"/>
          <w:szCs w:val="24"/>
        </w:rPr>
        <w:t>Dean</w:t>
      </w:r>
      <w:r w:rsidRPr="0094210D">
        <w:rPr>
          <w:rFonts w:ascii="Gill Sans Nova" w:hAnsi="Gill Sans Nova"/>
          <w:sz w:val="24"/>
          <w:szCs w:val="24"/>
        </w:rPr>
        <w:tab/>
      </w:r>
      <w:r w:rsidRPr="0094210D">
        <w:rPr>
          <w:rFonts w:ascii="Gill Sans Nova" w:hAnsi="Gill Sans Nova"/>
          <w:sz w:val="24"/>
          <w:szCs w:val="24"/>
        </w:rPr>
        <w:tab/>
      </w:r>
      <w:r w:rsidRPr="0094210D">
        <w:rPr>
          <w:rFonts w:ascii="Gill Sans Nova" w:hAnsi="Gill Sans Nova"/>
          <w:sz w:val="24"/>
          <w:szCs w:val="24"/>
        </w:rPr>
        <w:tab/>
      </w:r>
      <w:r w:rsidRPr="0094210D">
        <w:rPr>
          <w:rFonts w:ascii="Gill Sans Nova" w:hAnsi="Gill Sans Nova"/>
          <w:sz w:val="24"/>
          <w:szCs w:val="24"/>
        </w:rPr>
        <w:tab/>
        <w:t>Very Revd Joseph Hawes</w:t>
      </w:r>
    </w:p>
    <w:p w14:paraId="178978FE" w14:textId="7B50AB46" w:rsidR="00A24EF0" w:rsidRPr="0094210D" w:rsidRDefault="00000000">
      <w:pPr>
        <w:pStyle w:val="Style2"/>
        <w:spacing w:after="0"/>
        <w:ind w:left="0"/>
        <w:rPr>
          <w:rFonts w:ascii="Gill Sans Nova" w:hAnsi="Gill Sans Nova"/>
          <w:sz w:val="24"/>
          <w:szCs w:val="24"/>
        </w:rPr>
      </w:pPr>
      <w:r w:rsidRPr="0094210D">
        <w:rPr>
          <w:rFonts w:ascii="Gill Sans Nova" w:hAnsi="Gill Sans Nova"/>
          <w:sz w:val="24"/>
          <w:szCs w:val="24"/>
        </w:rPr>
        <w:t>Residentiary Canons</w:t>
      </w:r>
      <w:r w:rsidRPr="0094210D">
        <w:rPr>
          <w:rFonts w:ascii="Gill Sans Nova" w:hAnsi="Gill Sans Nova"/>
          <w:sz w:val="24"/>
          <w:szCs w:val="24"/>
        </w:rPr>
        <w:tab/>
      </w:r>
      <w:r w:rsidR="0094210D">
        <w:rPr>
          <w:rFonts w:ascii="Gill Sans Nova" w:hAnsi="Gill Sans Nova"/>
          <w:sz w:val="24"/>
          <w:szCs w:val="24"/>
        </w:rPr>
        <w:tab/>
      </w:r>
      <w:r w:rsidRPr="0094210D">
        <w:rPr>
          <w:rFonts w:ascii="Gill Sans Nova" w:hAnsi="Gill Sans Nova"/>
          <w:sz w:val="24"/>
          <w:szCs w:val="24"/>
        </w:rPr>
        <w:t>Canon Matthew Vernon</w:t>
      </w:r>
    </w:p>
    <w:p w14:paraId="2E7F18F5" w14:textId="7EFB8E50" w:rsidR="0094210D" w:rsidRPr="0094210D" w:rsidRDefault="0094210D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  <w:r w:rsidRPr="0094210D">
        <w:rPr>
          <w:rFonts w:ascii="Gill Sans Nova" w:hAnsi="Gill Sans Nova"/>
          <w:sz w:val="24"/>
          <w:szCs w:val="24"/>
        </w:rPr>
        <w:tab/>
      </w:r>
      <w:r w:rsidRPr="0094210D">
        <w:rPr>
          <w:rFonts w:ascii="Gill Sans Nova" w:hAnsi="Gill Sans Nova"/>
          <w:sz w:val="24"/>
          <w:szCs w:val="24"/>
        </w:rPr>
        <w:tab/>
      </w:r>
      <w:r w:rsidRPr="0094210D">
        <w:rPr>
          <w:rFonts w:ascii="Gill Sans Nova" w:hAnsi="Gill Sans Nova"/>
          <w:sz w:val="24"/>
          <w:szCs w:val="24"/>
        </w:rPr>
        <w:tab/>
      </w:r>
      <w:r w:rsidRPr="0094210D">
        <w:rPr>
          <w:rFonts w:ascii="Gill Sans Nova" w:hAnsi="Gill Sans Nova"/>
          <w:sz w:val="24"/>
          <w:szCs w:val="24"/>
        </w:rPr>
        <w:tab/>
        <w:t>Canon Katy Cunliffe</w:t>
      </w:r>
    </w:p>
    <w:p w14:paraId="715C6B7B" w14:textId="297388DD" w:rsidR="00A24EF0" w:rsidRPr="0094210D" w:rsidRDefault="00000000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  <w:r w:rsidRPr="0094210D">
        <w:rPr>
          <w:rFonts w:ascii="Gill Sans Nova" w:eastAsia="Gill Sans" w:hAnsi="Gill Sans Nova" w:cs="Gill Sans"/>
          <w:sz w:val="24"/>
          <w:szCs w:val="24"/>
        </w:rPr>
        <w:tab/>
      </w:r>
      <w:r w:rsidRPr="0094210D">
        <w:rPr>
          <w:rFonts w:ascii="Gill Sans Nova" w:eastAsia="Gill Sans" w:hAnsi="Gill Sans Nova" w:cs="Gill Sans"/>
          <w:sz w:val="24"/>
          <w:szCs w:val="24"/>
        </w:rPr>
        <w:tab/>
      </w:r>
      <w:r w:rsidRPr="0094210D">
        <w:rPr>
          <w:rFonts w:ascii="Gill Sans Nova" w:eastAsia="Gill Sans" w:hAnsi="Gill Sans Nova" w:cs="Gill Sans"/>
          <w:sz w:val="24"/>
          <w:szCs w:val="24"/>
        </w:rPr>
        <w:tab/>
      </w:r>
      <w:r w:rsidRPr="0094210D">
        <w:rPr>
          <w:rFonts w:ascii="Gill Sans Nova" w:eastAsia="Gill Sans" w:hAnsi="Gill Sans Nova" w:cs="Gill Sans"/>
          <w:sz w:val="24"/>
          <w:szCs w:val="24"/>
        </w:rPr>
        <w:tab/>
      </w:r>
    </w:p>
    <w:p w14:paraId="42CC2E1F" w14:textId="77777777" w:rsidR="0094210D" w:rsidRDefault="00000000">
      <w:pPr>
        <w:pStyle w:val="Style2"/>
        <w:spacing w:after="0"/>
        <w:ind w:left="0"/>
        <w:rPr>
          <w:rFonts w:ascii="Gill Sans Nova" w:hAnsi="Gill Sans Nova"/>
          <w:sz w:val="24"/>
          <w:szCs w:val="24"/>
        </w:rPr>
      </w:pPr>
      <w:r w:rsidRPr="0094210D">
        <w:rPr>
          <w:rFonts w:ascii="Gill Sans Nova" w:hAnsi="Gill Sans Nova"/>
          <w:sz w:val="24"/>
          <w:szCs w:val="24"/>
        </w:rPr>
        <w:t>Licensed Lay Ministers</w:t>
      </w:r>
      <w:r w:rsidRPr="0094210D">
        <w:rPr>
          <w:rFonts w:ascii="Gill Sans Nova" w:eastAsia="Gill Sans" w:hAnsi="Gill Sans Nova" w:cs="Gill Sans"/>
          <w:sz w:val="24"/>
          <w:szCs w:val="24"/>
        </w:rPr>
        <w:tab/>
      </w:r>
      <w:r w:rsidRPr="0094210D">
        <w:rPr>
          <w:rFonts w:ascii="Gill Sans Nova" w:hAnsi="Gill Sans Nova"/>
          <w:sz w:val="24"/>
          <w:szCs w:val="24"/>
        </w:rPr>
        <w:t>Caitlin Brinkley</w:t>
      </w:r>
      <w:r w:rsidR="0094210D">
        <w:rPr>
          <w:rFonts w:ascii="Gill Sans Nova" w:hAnsi="Gill Sans Nova"/>
          <w:sz w:val="24"/>
          <w:szCs w:val="24"/>
        </w:rPr>
        <w:t xml:space="preserve"> (Reader)</w:t>
      </w:r>
    </w:p>
    <w:p w14:paraId="01942EF2" w14:textId="223ABF5E" w:rsidR="00A24EF0" w:rsidRDefault="00000000" w:rsidP="0094210D">
      <w:pPr>
        <w:pStyle w:val="Style2"/>
        <w:spacing w:after="0"/>
        <w:ind w:left="2160" w:firstLine="720"/>
        <w:rPr>
          <w:rFonts w:ascii="Gill Sans Nova" w:hAnsi="Gill Sans Nova"/>
          <w:sz w:val="24"/>
          <w:szCs w:val="24"/>
        </w:rPr>
      </w:pPr>
      <w:r w:rsidRPr="0094210D">
        <w:rPr>
          <w:rFonts w:ascii="Gill Sans Nova" w:hAnsi="Gill Sans Nova"/>
          <w:sz w:val="24"/>
          <w:szCs w:val="24"/>
        </w:rPr>
        <w:t>Fiona Knap</w:t>
      </w:r>
      <w:r w:rsidR="0094210D">
        <w:rPr>
          <w:rFonts w:ascii="Gill Sans Nova" w:hAnsi="Gill Sans Nova"/>
          <w:sz w:val="24"/>
          <w:szCs w:val="24"/>
        </w:rPr>
        <w:t>p (Children’s and Young Families Minister)</w:t>
      </w:r>
    </w:p>
    <w:p w14:paraId="0248CE68" w14:textId="77777777" w:rsidR="0094210D" w:rsidRDefault="0094210D" w:rsidP="0094210D">
      <w:pPr>
        <w:pStyle w:val="Style2"/>
        <w:spacing w:after="0"/>
        <w:ind w:left="0"/>
        <w:rPr>
          <w:rFonts w:ascii="Gill Sans Nova" w:hAnsi="Gill Sans Nova"/>
          <w:sz w:val="24"/>
          <w:szCs w:val="24"/>
        </w:rPr>
      </w:pPr>
    </w:p>
    <w:p w14:paraId="65D488BE" w14:textId="6646173D" w:rsidR="0094210D" w:rsidRPr="0094210D" w:rsidRDefault="0094210D" w:rsidP="0094210D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  <w:r w:rsidRPr="0094210D">
        <w:rPr>
          <w:rFonts w:ascii="Gill Sans Nova" w:eastAsia="Gill Sans" w:hAnsi="Gill Sans Nova" w:cs="Gill Sans"/>
          <w:sz w:val="24"/>
          <w:szCs w:val="24"/>
        </w:rPr>
        <w:t>Chief Operating Officer</w:t>
      </w:r>
      <w:r>
        <w:rPr>
          <w:rFonts w:ascii="Gill Sans Nova" w:eastAsia="Gill Sans" w:hAnsi="Gill Sans Nova" w:cs="Gill Sans"/>
          <w:sz w:val="24"/>
          <w:szCs w:val="24"/>
        </w:rPr>
        <w:tab/>
        <w:t xml:space="preserve">Sarah-Jane </w:t>
      </w:r>
      <w:r w:rsidR="00375A37">
        <w:rPr>
          <w:rFonts w:ascii="Gill Sans Nova" w:eastAsia="Gill Sans" w:hAnsi="Gill Sans Nova" w:cs="Gill Sans"/>
          <w:sz w:val="24"/>
          <w:szCs w:val="24"/>
        </w:rPr>
        <w:t>Powell</w:t>
      </w:r>
    </w:p>
    <w:p w14:paraId="2CD9A4B3" w14:textId="77777777" w:rsidR="00A24EF0" w:rsidRPr="0094210D" w:rsidRDefault="00A24EF0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</w:p>
    <w:p w14:paraId="34903601" w14:textId="274685B0" w:rsidR="00A24EF0" w:rsidRPr="0094210D" w:rsidRDefault="00000000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  <w:r w:rsidRPr="0094210D">
        <w:rPr>
          <w:rFonts w:ascii="Gill Sans Nova" w:hAnsi="Gill Sans Nova"/>
          <w:sz w:val="24"/>
          <w:szCs w:val="24"/>
        </w:rPr>
        <w:t>C</w:t>
      </w:r>
      <w:r w:rsidR="0094210D">
        <w:rPr>
          <w:rFonts w:ascii="Gill Sans Nova" w:hAnsi="Gill Sans Nova"/>
          <w:sz w:val="24"/>
          <w:szCs w:val="24"/>
        </w:rPr>
        <w:t>athedral W</w:t>
      </w:r>
      <w:r w:rsidRPr="0094210D">
        <w:rPr>
          <w:rFonts w:ascii="Gill Sans Nova" w:hAnsi="Gill Sans Nova"/>
          <w:sz w:val="24"/>
          <w:szCs w:val="24"/>
        </w:rPr>
        <w:t>ardens</w:t>
      </w:r>
      <w:r w:rsidRPr="0094210D">
        <w:rPr>
          <w:rFonts w:ascii="Gill Sans Nova" w:hAnsi="Gill Sans Nova"/>
          <w:sz w:val="24"/>
          <w:szCs w:val="24"/>
        </w:rPr>
        <w:tab/>
      </w:r>
      <w:r w:rsidRPr="0094210D">
        <w:rPr>
          <w:rFonts w:ascii="Gill Sans Nova" w:hAnsi="Gill Sans Nova"/>
          <w:sz w:val="24"/>
          <w:szCs w:val="24"/>
        </w:rPr>
        <w:tab/>
        <w:t xml:space="preserve">Barbara Pycraft </w:t>
      </w:r>
    </w:p>
    <w:p w14:paraId="1B749494" w14:textId="0BC032D9" w:rsidR="00A24EF0" w:rsidRPr="0094210D" w:rsidRDefault="0094210D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ab/>
      </w:r>
      <w:r>
        <w:rPr>
          <w:rFonts w:ascii="Gill Sans Nova" w:hAnsi="Gill Sans Nova"/>
          <w:sz w:val="24"/>
          <w:szCs w:val="24"/>
        </w:rPr>
        <w:tab/>
      </w:r>
      <w:r w:rsidRPr="0094210D">
        <w:rPr>
          <w:rFonts w:ascii="Gill Sans Nova" w:hAnsi="Gill Sans Nova"/>
          <w:sz w:val="24"/>
          <w:szCs w:val="24"/>
        </w:rPr>
        <w:tab/>
      </w:r>
      <w:r w:rsidRPr="0094210D">
        <w:rPr>
          <w:rFonts w:ascii="Gill Sans Nova" w:hAnsi="Gill Sans Nova"/>
          <w:sz w:val="24"/>
          <w:szCs w:val="24"/>
        </w:rPr>
        <w:tab/>
        <w:t>Terry Stark</w:t>
      </w:r>
    </w:p>
    <w:p w14:paraId="62F5B82B" w14:textId="77777777" w:rsidR="00A24EF0" w:rsidRPr="0094210D" w:rsidRDefault="00A24EF0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</w:p>
    <w:p w14:paraId="1B4552BD" w14:textId="70970FFE" w:rsidR="00A24EF0" w:rsidRPr="0094210D" w:rsidRDefault="00000000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  <w:r w:rsidRPr="0094210D">
        <w:rPr>
          <w:rFonts w:ascii="Gill Sans Nova" w:hAnsi="Gill Sans Nova"/>
          <w:sz w:val="24"/>
          <w:szCs w:val="24"/>
        </w:rPr>
        <w:t>Elected</w:t>
      </w:r>
      <w:r w:rsidR="00E232CC">
        <w:rPr>
          <w:rFonts w:ascii="Gill Sans Nova" w:hAnsi="Gill Sans Nova"/>
          <w:sz w:val="24"/>
          <w:szCs w:val="24"/>
        </w:rPr>
        <w:t xml:space="preserve"> *</w:t>
      </w:r>
      <w:r w:rsidRPr="0094210D">
        <w:rPr>
          <w:rFonts w:ascii="Gill Sans Nova" w:hAnsi="Gill Sans Nova"/>
          <w:sz w:val="24"/>
          <w:szCs w:val="24"/>
        </w:rPr>
        <w:t xml:space="preserve"> until 2027</w:t>
      </w:r>
      <w:r w:rsidRPr="0094210D">
        <w:rPr>
          <w:rFonts w:ascii="Gill Sans Nova" w:hAnsi="Gill Sans Nova"/>
          <w:sz w:val="24"/>
          <w:szCs w:val="24"/>
        </w:rPr>
        <w:tab/>
      </w:r>
      <w:r w:rsidRPr="0094210D">
        <w:rPr>
          <w:rFonts w:ascii="Gill Sans Nova" w:hAnsi="Gill Sans Nova"/>
          <w:sz w:val="24"/>
          <w:szCs w:val="24"/>
        </w:rPr>
        <w:tab/>
        <w:t>Penny Bentley</w:t>
      </w:r>
      <w:r w:rsidR="0094210D" w:rsidRPr="0094210D">
        <w:rPr>
          <w:rFonts w:ascii="Gill Sans Nova" w:hAnsi="Gill Sans Nova"/>
          <w:sz w:val="24"/>
          <w:szCs w:val="24"/>
        </w:rPr>
        <w:t>,</w:t>
      </w:r>
      <w:r w:rsidRPr="0094210D">
        <w:rPr>
          <w:rFonts w:ascii="Gill Sans Nova" w:hAnsi="Gill Sans Nova"/>
          <w:sz w:val="24"/>
          <w:szCs w:val="24"/>
        </w:rPr>
        <w:t xml:space="preserve"> Judy Broadway</w:t>
      </w:r>
      <w:r w:rsidR="0094210D" w:rsidRPr="0094210D">
        <w:rPr>
          <w:rFonts w:ascii="Gill Sans Nova" w:hAnsi="Gill Sans Nova"/>
          <w:sz w:val="24"/>
          <w:szCs w:val="24"/>
        </w:rPr>
        <w:t>,</w:t>
      </w:r>
      <w:r w:rsidRPr="0094210D">
        <w:rPr>
          <w:rFonts w:ascii="Gill Sans Nova" w:hAnsi="Gill Sans Nova"/>
          <w:sz w:val="24"/>
          <w:szCs w:val="24"/>
        </w:rPr>
        <w:t xml:space="preserve"> Sue Cockram</w:t>
      </w:r>
      <w:r w:rsidR="0094210D" w:rsidRPr="0094210D">
        <w:rPr>
          <w:rFonts w:ascii="Gill Sans Nova" w:hAnsi="Gill Sans Nova"/>
          <w:sz w:val="24"/>
          <w:szCs w:val="24"/>
        </w:rPr>
        <w:t>,</w:t>
      </w:r>
      <w:r w:rsidRPr="0094210D">
        <w:rPr>
          <w:rFonts w:ascii="Gill Sans Nova" w:hAnsi="Gill Sans Nova"/>
          <w:sz w:val="24"/>
          <w:szCs w:val="24"/>
        </w:rPr>
        <w:t xml:space="preserve"> </w:t>
      </w:r>
    </w:p>
    <w:p w14:paraId="4D83EB8F" w14:textId="594F36AF" w:rsidR="00A24EF0" w:rsidRPr="0094210D" w:rsidRDefault="00000000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  <w:r w:rsidRPr="0094210D">
        <w:rPr>
          <w:rFonts w:ascii="Gill Sans Nova" w:eastAsia="Gill Sans" w:hAnsi="Gill Sans Nova" w:cs="Gill Sans"/>
          <w:sz w:val="24"/>
          <w:szCs w:val="24"/>
        </w:rPr>
        <w:tab/>
      </w:r>
      <w:r w:rsidRPr="0094210D">
        <w:rPr>
          <w:rFonts w:ascii="Gill Sans Nova" w:eastAsia="Gill Sans" w:hAnsi="Gill Sans Nova" w:cs="Gill Sans"/>
          <w:sz w:val="24"/>
          <w:szCs w:val="24"/>
        </w:rPr>
        <w:tab/>
      </w:r>
      <w:r w:rsidRPr="0094210D">
        <w:rPr>
          <w:rFonts w:ascii="Gill Sans Nova" w:eastAsia="Gill Sans" w:hAnsi="Gill Sans Nova" w:cs="Gill Sans"/>
          <w:sz w:val="24"/>
          <w:szCs w:val="24"/>
        </w:rPr>
        <w:tab/>
      </w:r>
      <w:r w:rsidRPr="0094210D">
        <w:rPr>
          <w:rFonts w:ascii="Gill Sans Nova" w:eastAsia="Gill Sans" w:hAnsi="Gill Sans Nova" w:cs="Gill Sans"/>
          <w:sz w:val="24"/>
          <w:szCs w:val="24"/>
        </w:rPr>
        <w:tab/>
        <w:t>Kierstan Foreman</w:t>
      </w:r>
      <w:r w:rsidR="0094210D" w:rsidRPr="0094210D">
        <w:rPr>
          <w:rFonts w:ascii="Gill Sans Nova" w:eastAsia="Gill Sans" w:hAnsi="Gill Sans Nova" w:cs="Gill Sans"/>
          <w:sz w:val="24"/>
          <w:szCs w:val="24"/>
        </w:rPr>
        <w:t>,</w:t>
      </w:r>
      <w:r w:rsidRPr="0094210D">
        <w:rPr>
          <w:rFonts w:ascii="Gill Sans Nova" w:eastAsia="Gill Sans" w:hAnsi="Gill Sans Nova" w:cs="Gill Sans"/>
          <w:sz w:val="24"/>
          <w:szCs w:val="24"/>
        </w:rPr>
        <w:t xml:space="preserve"> James Mansfield</w:t>
      </w:r>
      <w:r w:rsidR="0094210D" w:rsidRPr="0094210D">
        <w:rPr>
          <w:rFonts w:ascii="Gill Sans Nova" w:eastAsia="Gill Sans" w:hAnsi="Gill Sans Nova" w:cs="Gill Sans"/>
          <w:sz w:val="24"/>
          <w:szCs w:val="24"/>
        </w:rPr>
        <w:t>,</w:t>
      </w:r>
      <w:r w:rsidRPr="0094210D">
        <w:rPr>
          <w:rFonts w:ascii="Gill Sans Nova" w:eastAsia="Gill Sans" w:hAnsi="Gill Sans Nova" w:cs="Gill Sans"/>
          <w:sz w:val="24"/>
          <w:szCs w:val="24"/>
        </w:rPr>
        <w:t xml:space="preserve"> Valerie Moore</w:t>
      </w:r>
      <w:r w:rsidR="0094210D" w:rsidRPr="0094210D">
        <w:rPr>
          <w:rFonts w:ascii="Gill Sans Nova" w:eastAsia="Gill Sans" w:hAnsi="Gill Sans Nova" w:cs="Gill Sans"/>
          <w:sz w:val="24"/>
          <w:szCs w:val="24"/>
        </w:rPr>
        <w:t>,</w:t>
      </w:r>
    </w:p>
    <w:p w14:paraId="58F0B10D" w14:textId="40A06735" w:rsidR="00A24EF0" w:rsidRPr="0094210D" w:rsidRDefault="00000000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  <w:r w:rsidRPr="0094210D">
        <w:rPr>
          <w:rFonts w:ascii="Gill Sans Nova" w:eastAsia="Gill Sans" w:hAnsi="Gill Sans Nova" w:cs="Gill Sans"/>
          <w:sz w:val="24"/>
          <w:szCs w:val="24"/>
        </w:rPr>
        <w:tab/>
      </w:r>
      <w:r w:rsidRPr="0094210D">
        <w:rPr>
          <w:rFonts w:ascii="Gill Sans Nova" w:eastAsia="Gill Sans" w:hAnsi="Gill Sans Nova" w:cs="Gill Sans"/>
          <w:sz w:val="24"/>
          <w:szCs w:val="24"/>
        </w:rPr>
        <w:tab/>
      </w:r>
      <w:r w:rsidRPr="0094210D">
        <w:rPr>
          <w:rFonts w:ascii="Gill Sans Nova" w:eastAsia="Gill Sans" w:hAnsi="Gill Sans Nova" w:cs="Gill Sans"/>
          <w:sz w:val="24"/>
          <w:szCs w:val="24"/>
        </w:rPr>
        <w:tab/>
      </w:r>
      <w:r w:rsidRPr="0094210D">
        <w:rPr>
          <w:rFonts w:ascii="Gill Sans Nova" w:eastAsia="Gill Sans" w:hAnsi="Gill Sans Nova" w:cs="Gill Sans"/>
          <w:sz w:val="24"/>
          <w:szCs w:val="24"/>
        </w:rPr>
        <w:tab/>
        <w:t>Dan Soper</w:t>
      </w:r>
      <w:r w:rsidR="0094210D" w:rsidRPr="0094210D">
        <w:rPr>
          <w:rFonts w:ascii="Gill Sans Nova" w:eastAsia="Gill Sans" w:hAnsi="Gill Sans Nova" w:cs="Gill Sans"/>
          <w:sz w:val="24"/>
          <w:szCs w:val="24"/>
        </w:rPr>
        <w:t>,</w:t>
      </w:r>
      <w:r w:rsidRPr="0094210D">
        <w:rPr>
          <w:rFonts w:ascii="Gill Sans Nova" w:eastAsia="Gill Sans" w:hAnsi="Gill Sans Nova" w:cs="Gill Sans"/>
          <w:sz w:val="24"/>
          <w:szCs w:val="24"/>
        </w:rPr>
        <w:t xml:space="preserve"> Liz Steele</w:t>
      </w:r>
      <w:r w:rsidR="0094210D" w:rsidRPr="0094210D">
        <w:rPr>
          <w:rFonts w:ascii="Gill Sans Nova" w:eastAsia="Gill Sans" w:hAnsi="Gill Sans Nova" w:cs="Gill Sans"/>
          <w:sz w:val="24"/>
          <w:szCs w:val="24"/>
        </w:rPr>
        <w:t>,</w:t>
      </w:r>
      <w:r w:rsidRPr="0094210D">
        <w:rPr>
          <w:rFonts w:ascii="Gill Sans Nova" w:eastAsia="Gill Sans" w:hAnsi="Gill Sans Nova" w:cs="Gill Sans"/>
          <w:sz w:val="24"/>
          <w:szCs w:val="24"/>
        </w:rPr>
        <w:t xml:space="preserve"> Abbi Thorpe</w:t>
      </w:r>
      <w:r w:rsidR="0094210D" w:rsidRPr="0094210D">
        <w:rPr>
          <w:rFonts w:ascii="Gill Sans Nova" w:eastAsia="Gill Sans" w:hAnsi="Gill Sans Nova" w:cs="Gill Sans"/>
          <w:sz w:val="24"/>
          <w:szCs w:val="24"/>
        </w:rPr>
        <w:t>,</w:t>
      </w:r>
    </w:p>
    <w:p w14:paraId="24C53357" w14:textId="64A426F5" w:rsidR="00A24EF0" w:rsidRPr="0094210D" w:rsidRDefault="00000000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  <w:r w:rsidRPr="0094210D">
        <w:rPr>
          <w:rFonts w:ascii="Gill Sans Nova" w:eastAsia="Gill Sans" w:hAnsi="Gill Sans Nova" w:cs="Gill Sans"/>
          <w:sz w:val="24"/>
          <w:szCs w:val="24"/>
        </w:rPr>
        <w:tab/>
      </w:r>
      <w:r w:rsidRPr="0094210D">
        <w:rPr>
          <w:rFonts w:ascii="Gill Sans Nova" w:eastAsia="Gill Sans" w:hAnsi="Gill Sans Nova" w:cs="Gill Sans"/>
          <w:sz w:val="24"/>
          <w:szCs w:val="24"/>
        </w:rPr>
        <w:tab/>
      </w:r>
      <w:r w:rsidRPr="0094210D">
        <w:rPr>
          <w:rFonts w:ascii="Gill Sans Nova" w:eastAsia="Gill Sans" w:hAnsi="Gill Sans Nova" w:cs="Gill Sans"/>
          <w:sz w:val="24"/>
          <w:szCs w:val="24"/>
        </w:rPr>
        <w:tab/>
      </w:r>
      <w:r w:rsidRPr="0094210D">
        <w:rPr>
          <w:rFonts w:ascii="Gill Sans Nova" w:eastAsia="Gill Sans" w:hAnsi="Gill Sans Nova" w:cs="Gill Sans"/>
          <w:sz w:val="24"/>
          <w:szCs w:val="24"/>
        </w:rPr>
        <w:tab/>
        <w:t>Catherine Walsh</w:t>
      </w:r>
      <w:r w:rsidR="0094210D" w:rsidRPr="0094210D">
        <w:rPr>
          <w:rFonts w:ascii="Gill Sans Nova" w:eastAsia="Gill Sans" w:hAnsi="Gill Sans Nova" w:cs="Gill Sans"/>
          <w:sz w:val="24"/>
          <w:szCs w:val="24"/>
        </w:rPr>
        <w:t>,</w:t>
      </w:r>
      <w:r w:rsidRPr="0094210D">
        <w:rPr>
          <w:rFonts w:ascii="Gill Sans Nova" w:eastAsia="Gill Sans" w:hAnsi="Gill Sans Nova" w:cs="Gill Sans"/>
          <w:sz w:val="24"/>
          <w:szCs w:val="24"/>
        </w:rPr>
        <w:t xml:space="preserve"> Simon Waters</w:t>
      </w:r>
    </w:p>
    <w:p w14:paraId="42137B68" w14:textId="77777777" w:rsidR="0094210D" w:rsidRPr="0094210D" w:rsidRDefault="0094210D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</w:p>
    <w:p w14:paraId="51B32A64" w14:textId="1A48A964" w:rsidR="0094210D" w:rsidRPr="0094210D" w:rsidRDefault="0094210D" w:rsidP="0094210D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  <w:r w:rsidRPr="0094210D">
        <w:rPr>
          <w:rFonts w:ascii="Gill Sans Nova" w:hAnsi="Gill Sans Nova"/>
          <w:sz w:val="24"/>
          <w:szCs w:val="24"/>
        </w:rPr>
        <w:t>Elected</w:t>
      </w:r>
      <w:r w:rsidR="00E232CC">
        <w:rPr>
          <w:rFonts w:ascii="Gill Sans Nova" w:hAnsi="Gill Sans Nova"/>
          <w:sz w:val="24"/>
          <w:szCs w:val="24"/>
        </w:rPr>
        <w:t xml:space="preserve"> *</w:t>
      </w:r>
      <w:r w:rsidRPr="0094210D">
        <w:rPr>
          <w:rFonts w:ascii="Gill Sans Nova" w:hAnsi="Gill Sans Nova"/>
          <w:sz w:val="24"/>
          <w:szCs w:val="24"/>
        </w:rPr>
        <w:t xml:space="preserve"> until 2028</w:t>
      </w:r>
      <w:r w:rsidRPr="0094210D">
        <w:rPr>
          <w:rFonts w:ascii="Gill Sans Nova" w:hAnsi="Gill Sans Nova"/>
          <w:sz w:val="24"/>
          <w:szCs w:val="24"/>
        </w:rPr>
        <w:tab/>
      </w:r>
      <w:r w:rsidRPr="0094210D">
        <w:rPr>
          <w:rFonts w:ascii="Gill Sans Nova" w:hAnsi="Gill Sans Nova"/>
          <w:sz w:val="24"/>
          <w:szCs w:val="24"/>
        </w:rPr>
        <w:tab/>
        <w:t>Liz Rowlands, Alice Sheepshanks, Felix von Nathusius</w:t>
      </w:r>
    </w:p>
    <w:p w14:paraId="616E22BB" w14:textId="77777777" w:rsidR="0094210D" w:rsidRPr="0094210D" w:rsidRDefault="0094210D" w:rsidP="0094210D">
      <w:pPr>
        <w:pStyle w:val="Style2"/>
        <w:spacing w:after="0"/>
        <w:ind w:left="0"/>
        <w:rPr>
          <w:rFonts w:ascii="Gill Sans Nova" w:eastAsia="Gill Sans" w:hAnsi="Gill Sans Nova" w:cs="Gill Sans"/>
          <w:sz w:val="24"/>
          <w:szCs w:val="24"/>
        </w:rPr>
      </w:pPr>
    </w:p>
    <w:p w14:paraId="4AE3448B" w14:textId="77777777" w:rsidR="00E232CC" w:rsidRDefault="00E232CC" w:rsidP="00E232CC">
      <w:pPr>
        <w:pStyle w:val="Style2"/>
        <w:spacing w:after="0"/>
        <w:ind w:left="0"/>
        <w:rPr>
          <w:rFonts w:ascii="Gill Sans Nova" w:hAnsi="Gill Sans Nova"/>
          <w:sz w:val="24"/>
          <w:szCs w:val="24"/>
        </w:rPr>
      </w:pPr>
    </w:p>
    <w:p w14:paraId="5EF4B186" w14:textId="28B9AE74" w:rsidR="00E232CC" w:rsidRDefault="00E232CC" w:rsidP="00E232CC">
      <w:pPr>
        <w:pStyle w:val="Style2"/>
        <w:spacing w:after="0"/>
        <w:ind w:left="0"/>
        <w:rPr>
          <w:rFonts w:ascii="Gill Sans Nova" w:hAnsi="Gill Sans Nova"/>
          <w:i/>
          <w:iCs/>
          <w:sz w:val="24"/>
          <w:szCs w:val="24"/>
        </w:rPr>
      </w:pPr>
      <w:r w:rsidRPr="00E232CC">
        <w:rPr>
          <w:rFonts w:ascii="Gill Sans Nova" w:hAnsi="Gill Sans Nova"/>
          <w:i/>
          <w:iCs/>
          <w:sz w:val="24"/>
          <w:szCs w:val="24"/>
        </w:rPr>
        <w:t>* Elected at the Annual Parochial Church Meeting</w:t>
      </w:r>
    </w:p>
    <w:p w14:paraId="50EAD5FB" w14:textId="77777777" w:rsidR="00E232CC" w:rsidRPr="00E232CC" w:rsidRDefault="00E232CC" w:rsidP="00E232CC">
      <w:pPr>
        <w:pStyle w:val="Style2"/>
        <w:spacing w:after="0"/>
        <w:ind w:left="0"/>
        <w:rPr>
          <w:rFonts w:ascii="Gill Sans Nova" w:hAnsi="Gill Sans Nova"/>
          <w:i/>
          <w:iCs/>
          <w:sz w:val="24"/>
          <w:szCs w:val="24"/>
        </w:rPr>
      </w:pPr>
    </w:p>
    <w:sectPr w:rsidR="00E232CC" w:rsidRPr="00E232CC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A2450" w14:textId="77777777" w:rsidR="005D7935" w:rsidRDefault="005D7935">
      <w:r>
        <w:separator/>
      </w:r>
    </w:p>
  </w:endnote>
  <w:endnote w:type="continuationSeparator" w:id="0">
    <w:p w14:paraId="593F6D73" w14:textId="77777777" w:rsidR="005D7935" w:rsidRDefault="005D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9FEB" w14:textId="77777777" w:rsidR="00A24EF0" w:rsidRDefault="00A24EF0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74A5" w14:textId="77777777" w:rsidR="005D7935" w:rsidRDefault="005D7935">
      <w:r>
        <w:separator/>
      </w:r>
    </w:p>
  </w:footnote>
  <w:footnote w:type="continuationSeparator" w:id="0">
    <w:p w14:paraId="23A10E62" w14:textId="77777777" w:rsidR="005D7935" w:rsidRDefault="005D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6D55" w14:textId="77777777" w:rsidR="00A24EF0" w:rsidRDefault="00A24EF0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F0"/>
    <w:rsid w:val="00375A37"/>
    <w:rsid w:val="00380DB8"/>
    <w:rsid w:val="00497C7E"/>
    <w:rsid w:val="004C1DC2"/>
    <w:rsid w:val="00513DB6"/>
    <w:rsid w:val="00591F22"/>
    <w:rsid w:val="005D7935"/>
    <w:rsid w:val="006B7542"/>
    <w:rsid w:val="007D0B51"/>
    <w:rsid w:val="00833988"/>
    <w:rsid w:val="0094210D"/>
    <w:rsid w:val="00994B6A"/>
    <w:rsid w:val="009C6E95"/>
    <w:rsid w:val="00A24EF0"/>
    <w:rsid w:val="00A66077"/>
    <w:rsid w:val="00B6661D"/>
    <w:rsid w:val="00C268C6"/>
    <w:rsid w:val="00D868E8"/>
    <w:rsid w:val="00D9552E"/>
    <w:rsid w:val="00DB7480"/>
    <w:rsid w:val="00DD55D4"/>
    <w:rsid w:val="00E232CC"/>
    <w:rsid w:val="00FA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2560"/>
  <w15:docId w15:val="{407237A4-0ED6-4B4B-8CA6-F9902CFB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tyle2">
    <w:name w:val="Style 2"/>
    <w:pPr>
      <w:widowControl w:val="0"/>
      <w:spacing w:after="324"/>
      <w:ind w:left="432"/>
    </w:pPr>
    <w:rPr>
      <w:rFonts w:cs="Arial Unicode MS"/>
      <w:color w:val="000000"/>
      <w:u w:color="000000"/>
      <w:lang w:val="en-US"/>
    </w:rPr>
  </w:style>
  <w:style w:type="paragraph" w:styleId="Header">
    <w:name w:val="header"/>
    <w:basedOn w:val="Normal"/>
    <w:link w:val="HeaderChar"/>
    <w:rsid w:val="00380D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</w:pPr>
    <w:rPr>
      <w:rFonts w:ascii="Book Antiqua" w:eastAsia="Times New Roman" w:hAnsi="Book Antiqua"/>
      <w:bdr w:val="none" w:sz="0" w:space="0" w:color="auto"/>
      <w:lang w:val="en-GB"/>
    </w:rPr>
  </w:style>
  <w:style w:type="character" w:customStyle="1" w:styleId="HeaderChar">
    <w:name w:val="Header Char"/>
    <w:basedOn w:val="DefaultParagraphFont"/>
    <w:link w:val="Header"/>
    <w:rsid w:val="00380DB8"/>
    <w:rPr>
      <w:rFonts w:ascii="Book Antiqua" w:eastAsia="Times New Roman" w:hAnsi="Book Antiqua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Vernon</cp:lastModifiedBy>
  <cp:revision>2</cp:revision>
  <dcterms:created xsi:type="dcterms:W3CDTF">2025-11-18T16:41:00Z</dcterms:created>
  <dcterms:modified xsi:type="dcterms:W3CDTF">2025-11-18T16:41:00Z</dcterms:modified>
</cp:coreProperties>
</file>