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8823" w14:textId="6C2A6652" w:rsidR="00FE0263" w:rsidRPr="00B638DD" w:rsidRDefault="00265D8F" w:rsidP="00EB66C1">
      <w:pPr>
        <w:jc w:val="center"/>
        <w:rPr>
          <w:rFonts w:ascii="Gill Sans MT" w:hAnsi="Gill Sans MT"/>
          <w:b/>
          <w:sz w:val="22"/>
          <w:szCs w:val="22"/>
        </w:rPr>
      </w:pPr>
      <w:r>
        <w:rPr>
          <w:rFonts w:ascii="Gill Sans MT" w:hAnsi="Gill Sans MT"/>
          <w:b/>
          <w:sz w:val="22"/>
          <w:szCs w:val="22"/>
        </w:rPr>
        <w:t>PREPARING FOR</w:t>
      </w:r>
      <w:r w:rsidR="00AD5067">
        <w:rPr>
          <w:rFonts w:ascii="Gill Sans MT" w:hAnsi="Gill Sans MT"/>
          <w:b/>
          <w:sz w:val="22"/>
          <w:szCs w:val="22"/>
        </w:rPr>
        <w:t xml:space="preserve"> DEATH</w:t>
      </w:r>
    </w:p>
    <w:p w14:paraId="72D0BF82" w14:textId="77777777" w:rsidR="00A11C9B" w:rsidRPr="00B638DD" w:rsidRDefault="00A11C9B" w:rsidP="00EB66C1">
      <w:pPr>
        <w:jc w:val="center"/>
        <w:rPr>
          <w:rFonts w:ascii="Gill Sans MT" w:hAnsi="Gill Sans MT"/>
          <w:b/>
          <w:sz w:val="22"/>
          <w:szCs w:val="22"/>
        </w:rPr>
      </w:pPr>
    </w:p>
    <w:p w14:paraId="0F8700AE" w14:textId="1E615309" w:rsidR="00356DAF" w:rsidRPr="00B638DD" w:rsidRDefault="00356DAF" w:rsidP="00EB66C1">
      <w:pPr>
        <w:jc w:val="center"/>
        <w:rPr>
          <w:rFonts w:ascii="Gill Sans MT" w:hAnsi="Gill Sans MT"/>
          <w:b/>
          <w:sz w:val="22"/>
          <w:szCs w:val="22"/>
        </w:rPr>
      </w:pPr>
      <w:r w:rsidRPr="00B638DD">
        <w:rPr>
          <w:rFonts w:ascii="Gill Sans MT" w:hAnsi="Gill Sans MT"/>
          <w:b/>
          <w:sz w:val="22"/>
          <w:szCs w:val="22"/>
        </w:rPr>
        <w:t>Sermon pre</w:t>
      </w:r>
      <w:r w:rsidR="00017C67" w:rsidRPr="00B638DD">
        <w:rPr>
          <w:rFonts w:ascii="Gill Sans MT" w:hAnsi="Gill Sans MT"/>
          <w:b/>
          <w:sz w:val="22"/>
          <w:szCs w:val="22"/>
        </w:rPr>
        <w:t xml:space="preserve">ached </w:t>
      </w:r>
      <w:r w:rsidR="00403142">
        <w:rPr>
          <w:rFonts w:ascii="Gill Sans MT" w:hAnsi="Gill Sans MT"/>
          <w:b/>
          <w:sz w:val="22"/>
          <w:szCs w:val="22"/>
        </w:rPr>
        <w:t>at</w:t>
      </w:r>
      <w:r w:rsidR="00017C67" w:rsidRPr="00B638DD">
        <w:rPr>
          <w:rFonts w:ascii="Gill Sans MT" w:hAnsi="Gill Sans MT"/>
          <w:b/>
          <w:sz w:val="22"/>
          <w:szCs w:val="22"/>
        </w:rPr>
        <w:t xml:space="preserve"> 1</w:t>
      </w:r>
      <w:r w:rsidR="00D03114">
        <w:rPr>
          <w:rFonts w:ascii="Gill Sans MT" w:hAnsi="Gill Sans MT"/>
          <w:b/>
          <w:sz w:val="22"/>
          <w:szCs w:val="22"/>
        </w:rPr>
        <w:t>0</w:t>
      </w:r>
      <w:r w:rsidR="00017C67" w:rsidRPr="00B638DD">
        <w:rPr>
          <w:rFonts w:ascii="Gill Sans MT" w:hAnsi="Gill Sans MT"/>
          <w:b/>
          <w:sz w:val="22"/>
          <w:szCs w:val="22"/>
        </w:rPr>
        <w:t>.</w:t>
      </w:r>
      <w:r w:rsidR="00D03114">
        <w:rPr>
          <w:rFonts w:ascii="Gill Sans MT" w:hAnsi="Gill Sans MT"/>
          <w:b/>
          <w:sz w:val="22"/>
          <w:szCs w:val="22"/>
        </w:rPr>
        <w:t>3</w:t>
      </w:r>
      <w:r w:rsidR="00017C67" w:rsidRPr="00B638DD">
        <w:rPr>
          <w:rFonts w:ascii="Gill Sans MT" w:hAnsi="Gill Sans MT"/>
          <w:b/>
          <w:sz w:val="22"/>
          <w:szCs w:val="22"/>
        </w:rPr>
        <w:t xml:space="preserve">0am </w:t>
      </w:r>
      <w:r w:rsidR="004B49C2" w:rsidRPr="00B638DD">
        <w:rPr>
          <w:rFonts w:ascii="Gill Sans MT" w:hAnsi="Gill Sans MT"/>
          <w:b/>
          <w:sz w:val="22"/>
          <w:szCs w:val="22"/>
        </w:rPr>
        <w:t>Sung</w:t>
      </w:r>
      <w:r w:rsidR="00017C67" w:rsidRPr="00B638DD">
        <w:rPr>
          <w:rFonts w:ascii="Gill Sans MT" w:hAnsi="Gill Sans MT"/>
          <w:b/>
          <w:sz w:val="22"/>
          <w:szCs w:val="22"/>
        </w:rPr>
        <w:t xml:space="preserve"> Eucharist</w:t>
      </w:r>
    </w:p>
    <w:p w14:paraId="4931D36D" w14:textId="4C76E71D" w:rsidR="00356DAF" w:rsidRPr="00B638DD" w:rsidRDefault="00356DAF" w:rsidP="00EB66C1">
      <w:pPr>
        <w:jc w:val="center"/>
        <w:rPr>
          <w:rFonts w:ascii="Gill Sans MT" w:hAnsi="Gill Sans MT"/>
          <w:b/>
          <w:sz w:val="22"/>
          <w:szCs w:val="22"/>
        </w:rPr>
      </w:pPr>
      <w:r w:rsidRPr="00B638DD">
        <w:rPr>
          <w:rFonts w:ascii="Gill Sans MT" w:hAnsi="Gill Sans MT"/>
          <w:b/>
          <w:sz w:val="22"/>
          <w:szCs w:val="22"/>
        </w:rPr>
        <w:t>St. Edmundsbury Cathedral</w:t>
      </w:r>
    </w:p>
    <w:p w14:paraId="1788C9A0" w14:textId="1E5A8F74" w:rsidR="00356DAF" w:rsidRPr="00B638DD" w:rsidRDefault="00A11C9B" w:rsidP="00EB66C1">
      <w:pPr>
        <w:jc w:val="center"/>
        <w:rPr>
          <w:rFonts w:ascii="Gill Sans MT" w:hAnsi="Gill Sans MT"/>
          <w:sz w:val="22"/>
          <w:szCs w:val="22"/>
        </w:rPr>
      </w:pPr>
      <w:r w:rsidRPr="00B638DD">
        <w:rPr>
          <w:rFonts w:ascii="Gill Sans MT" w:hAnsi="Gill Sans MT"/>
          <w:b/>
          <w:sz w:val="22"/>
          <w:szCs w:val="22"/>
        </w:rPr>
        <w:t xml:space="preserve">Sunday </w:t>
      </w:r>
      <w:r w:rsidR="00AD5067">
        <w:rPr>
          <w:rFonts w:ascii="Gill Sans MT" w:hAnsi="Gill Sans MT"/>
          <w:b/>
          <w:sz w:val="22"/>
          <w:szCs w:val="22"/>
        </w:rPr>
        <w:t>12 September</w:t>
      </w:r>
      <w:r w:rsidR="00D201E7" w:rsidRPr="00B638DD">
        <w:rPr>
          <w:rFonts w:ascii="Gill Sans MT" w:hAnsi="Gill Sans MT"/>
          <w:b/>
          <w:sz w:val="22"/>
          <w:szCs w:val="22"/>
        </w:rPr>
        <w:t xml:space="preserve"> 2021</w:t>
      </w:r>
      <w:r w:rsidR="00E712A2" w:rsidRPr="00B638DD">
        <w:rPr>
          <w:rFonts w:ascii="Gill Sans MT" w:hAnsi="Gill Sans MT"/>
          <w:sz w:val="22"/>
          <w:szCs w:val="22"/>
        </w:rPr>
        <w:t xml:space="preserve"> </w:t>
      </w:r>
    </w:p>
    <w:p w14:paraId="5B1CDF82" w14:textId="77777777" w:rsidR="00AA5B88" w:rsidRPr="00B638DD" w:rsidRDefault="00AA5B88" w:rsidP="00EB66C1">
      <w:pPr>
        <w:rPr>
          <w:rFonts w:ascii="Gill Sans MT" w:eastAsia="Times New Roman" w:hAnsi="Gill Sans MT"/>
          <w:sz w:val="22"/>
          <w:szCs w:val="22"/>
          <w:lang w:eastAsia="en-US"/>
        </w:rPr>
      </w:pPr>
    </w:p>
    <w:p w14:paraId="7B0B90B1" w14:textId="175EA2BB" w:rsidR="00B638DD" w:rsidRPr="001F00C2" w:rsidRDefault="00B638DD" w:rsidP="00EB66C1">
      <w:pPr>
        <w:rPr>
          <w:rFonts w:ascii="Gill Sans MT" w:eastAsia="Times New Roman" w:hAnsi="Gill Sans MT"/>
          <w:sz w:val="22"/>
          <w:szCs w:val="22"/>
          <w:lang w:eastAsia="en-GB"/>
        </w:rPr>
      </w:pPr>
    </w:p>
    <w:p w14:paraId="372E6547" w14:textId="6440E54E" w:rsidR="00D24B53" w:rsidRPr="00D24B53" w:rsidRDefault="00D24B53" w:rsidP="00EB66C1">
      <w:pPr>
        <w:rPr>
          <w:rFonts w:ascii="Gill Sans MT" w:eastAsia="Times New Roman" w:hAnsi="Gill Sans MT"/>
          <w:sz w:val="22"/>
          <w:szCs w:val="22"/>
          <w:lang w:eastAsia="en-GB"/>
        </w:rPr>
      </w:pPr>
      <w:r>
        <w:rPr>
          <w:rFonts w:ascii="Gill Sans MT" w:eastAsia="Times New Roman" w:hAnsi="Gill Sans MT"/>
          <w:sz w:val="22"/>
          <w:szCs w:val="22"/>
          <w:lang w:eastAsia="en-GB"/>
        </w:rPr>
        <w:t>As you know, o</w:t>
      </w:r>
      <w:r w:rsidR="00633FA5">
        <w:rPr>
          <w:rFonts w:ascii="Gill Sans MT" w:eastAsia="Times New Roman" w:hAnsi="Gill Sans MT"/>
          <w:sz w:val="22"/>
          <w:szCs w:val="22"/>
          <w:lang w:eastAsia="en-GB"/>
        </w:rPr>
        <w:t>u</w:t>
      </w:r>
      <w:r>
        <w:rPr>
          <w:rFonts w:ascii="Gill Sans MT" w:eastAsia="Times New Roman" w:hAnsi="Gill Sans MT"/>
          <w:sz w:val="22"/>
          <w:szCs w:val="22"/>
          <w:lang w:eastAsia="en-GB"/>
        </w:rPr>
        <w:t xml:space="preserve">r friend </w:t>
      </w:r>
      <w:r w:rsidR="00FA072E">
        <w:rPr>
          <w:rFonts w:ascii="Gill Sans MT" w:eastAsia="Times New Roman" w:hAnsi="Gill Sans MT"/>
          <w:sz w:val="22"/>
          <w:szCs w:val="22"/>
          <w:lang w:eastAsia="en-GB"/>
        </w:rPr>
        <w:t>Susie</w:t>
      </w:r>
      <w:r>
        <w:rPr>
          <w:rFonts w:ascii="Gill Sans MT" w:eastAsia="Times New Roman" w:hAnsi="Gill Sans MT"/>
          <w:sz w:val="22"/>
          <w:szCs w:val="22"/>
          <w:lang w:eastAsia="en-GB"/>
        </w:rPr>
        <w:t xml:space="preserve"> </w:t>
      </w:r>
      <w:r w:rsidR="00FA072E">
        <w:rPr>
          <w:rFonts w:ascii="Gill Sans MT" w:eastAsia="Times New Roman" w:hAnsi="Gill Sans MT"/>
          <w:sz w:val="22"/>
          <w:szCs w:val="22"/>
          <w:lang w:eastAsia="en-GB"/>
        </w:rPr>
        <w:t>Sloane’s</w:t>
      </w:r>
      <w:r>
        <w:rPr>
          <w:rFonts w:ascii="Gill Sans MT" w:eastAsia="Times New Roman" w:hAnsi="Gill Sans MT"/>
          <w:sz w:val="22"/>
          <w:szCs w:val="22"/>
          <w:lang w:eastAsia="en-GB"/>
        </w:rPr>
        <w:t xml:space="preserve"> funeral is on the </w:t>
      </w:r>
      <w:proofErr w:type="gramStart"/>
      <w:r>
        <w:rPr>
          <w:rFonts w:ascii="Gill Sans MT" w:eastAsia="Times New Roman" w:hAnsi="Gill Sans MT"/>
          <w:sz w:val="22"/>
          <w:szCs w:val="22"/>
          <w:lang w:eastAsia="en-GB"/>
        </w:rPr>
        <w:t>21</w:t>
      </w:r>
      <w:r w:rsidRPr="00D24B53">
        <w:rPr>
          <w:rFonts w:ascii="Gill Sans MT" w:eastAsia="Times New Roman" w:hAnsi="Gill Sans MT"/>
          <w:sz w:val="22"/>
          <w:szCs w:val="22"/>
          <w:vertAlign w:val="superscript"/>
          <w:lang w:eastAsia="en-GB"/>
        </w:rPr>
        <w:t>st</w:t>
      </w:r>
      <w:proofErr w:type="gramEnd"/>
      <w:r>
        <w:rPr>
          <w:rFonts w:ascii="Gill Sans MT" w:eastAsia="Times New Roman" w:hAnsi="Gill Sans MT"/>
          <w:sz w:val="22"/>
          <w:szCs w:val="22"/>
          <w:lang w:eastAsia="en-GB"/>
        </w:rPr>
        <w:t xml:space="preserve"> September.  The shock of her death, </w:t>
      </w:r>
      <w:r w:rsidRPr="00FA072E">
        <w:rPr>
          <w:rFonts w:ascii="Gill Sans MT" w:eastAsia="Times New Roman" w:hAnsi="Gill Sans MT"/>
          <w:sz w:val="22"/>
          <w:szCs w:val="22"/>
          <w:lang w:eastAsia="en-GB"/>
        </w:rPr>
        <w:t>not knowing about her illness</w:t>
      </w:r>
      <w:r w:rsidR="00EB66C1">
        <w:rPr>
          <w:rFonts w:ascii="Gill Sans MT" w:eastAsia="Times New Roman" w:hAnsi="Gill Sans MT"/>
          <w:sz w:val="22"/>
          <w:szCs w:val="22"/>
          <w:lang w:eastAsia="en-GB"/>
        </w:rPr>
        <w:t xml:space="preserve"> </w:t>
      </w:r>
      <w:r w:rsidRPr="00FA072E">
        <w:rPr>
          <w:rFonts w:ascii="Gill Sans MT" w:eastAsia="Times New Roman" w:hAnsi="Gill Sans MT"/>
          <w:sz w:val="22"/>
          <w:szCs w:val="22"/>
          <w:lang w:eastAsia="en-GB"/>
        </w:rPr>
        <w:t>has left us stunned.</w:t>
      </w:r>
      <w:r w:rsidR="00EB66C1">
        <w:rPr>
          <w:rFonts w:ascii="Gill Sans MT" w:eastAsia="Times New Roman" w:hAnsi="Gill Sans MT"/>
          <w:sz w:val="22"/>
          <w:szCs w:val="22"/>
          <w:lang w:eastAsia="en-GB"/>
        </w:rPr>
        <w:t xml:space="preserve"> </w:t>
      </w:r>
      <w:r>
        <w:rPr>
          <w:rFonts w:ascii="Gill Sans MT" w:eastAsia="Times New Roman" w:hAnsi="Gill Sans MT"/>
          <w:sz w:val="22"/>
          <w:szCs w:val="22"/>
          <w:lang w:eastAsia="en-GB"/>
        </w:rPr>
        <w:t xml:space="preserve">I’ve noticed in myself that </w:t>
      </w:r>
      <w:r w:rsidR="00FA072E">
        <w:rPr>
          <w:rFonts w:ascii="Gill Sans MT" w:eastAsia="Times New Roman" w:hAnsi="Gill Sans MT"/>
          <w:sz w:val="22"/>
          <w:szCs w:val="22"/>
          <w:lang w:eastAsia="en-GB"/>
        </w:rPr>
        <w:t>feeling</w:t>
      </w:r>
      <w:r>
        <w:rPr>
          <w:rFonts w:ascii="Gill Sans MT" w:eastAsia="Times New Roman" w:hAnsi="Gill Sans MT"/>
          <w:sz w:val="22"/>
          <w:szCs w:val="22"/>
          <w:lang w:eastAsia="en-GB"/>
        </w:rPr>
        <w:t xml:space="preserve"> that somehow illness and death are not how things are meant to be.</w:t>
      </w:r>
      <w:r w:rsidR="00EB66C1">
        <w:rPr>
          <w:rFonts w:ascii="Gill Sans MT" w:eastAsia="Times New Roman" w:hAnsi="Gill Sans MT"/>
          <w:sz w:val="22"/>
          <w:szCs w:val="22"/>
          <w:lang w:eastAsia="en-GB"/>
        </w:rPr>
        <w:t xml:space="preserve"> </w:t>
      </w:r>
      <w:r>
        <w:rPr>
          <w:rFonts w:ascii="Gill Sans MT" w:eastAsia="Times New Roman" w:hAnsi="Gill Sans MT"/>
          <w:sz w:val="22"/>
          <w:szCs w:val="22"/>
          <w:lang w:eastAsia="en-GB"/>
        </w:rPr>
        <w:t xml:space="preserve">I know that people get ill and die, </w:t>
      </w:r>
      <w:r w:rsidRPr="00D24B53">
        <w:rPr>
          <w:rFonts w:ascii="Gill Sans MT" w:eastAsia="Times New Roman" w:hAnsi="Gill Sans MT"/>
          <w:sz w:val="22"/>
          <w:szCs w:val="22"/>
          <w:lang w:eastAsia="en-GB"/>
        </w:rPr>
        <w:t>but still I resist.</w:t>
      </w:r>
    </w:p>
    <w:p w14:paraId="1477FE3C" w14:textId="19EEDD4C" w:rsidR="008340C7" w:rsidRPr="00D03114" w:rsidRDefault="008340C7" w:rsidP="00EB66C1">
      <w:pPr>
        <w:rPr>
          <w:rFonts w:ascii="Gill Sans MT" w:eastAsia="Times New Roman" w:hAnsi="Gill Sans MT"/>
          <w:sz w:val="22"/>
          <w:szCs w:val="22"/>
          <w:lang w:eastAsia="en-GB"/>
        </w:rPr>
      </w:pPr>
    </w:p>
    <w:p w14:paraId="4DBA659F" w14:textId="515EE19D" w:rsidR="00860206" w:rsidRPr="00D03114" w:rsidRDefault="00D24B53" w:rsidP="00EB66C1">
      <w:pPr>
        <w:rPr>
          <w:rFonts w:ascii="Gill Sans MT" w:eastAsia="Times New Roman" w:hAnsi="Gill Sans MT"/>
          <w:color w:val="000000"/>
          <w:sz w:val="22"/>
          <w:szCs w:val="22"/>
        </w:rPr>
      </w:pPr>
      <w:r>
        <w:rPr>
          <w:rFonts w:ascii="Gill Sans MT" w:eastAsia="Times New Roman" w:hAnsi="Gill Sans MT"/>
          <w:sz w:val="22"/>
          <w:szCs w:val="22"/>
          <w:lang w:eastAsia="en-GB"/>
        </w:rPr>
        <w:t xml:space="preserve">Reflecting on these things I’ve remembered </w:t>
      </w:r>
      <w:r w:rsidR="006C4E1E" w:rsidRPr="006C4E1E">
        <w:rPr>
          <w:rFonts w:ascii="Gill Sans MT" w:eastAsia="Times New Roman" w:hAnsi="Gill Sans MT"/>
          <w:sz w:val="22"/>
          <w:szCs w:val="22"/>
          <w:lang w:eastAsia="en-GB"/>
        </w:rPr>
        <w:t>story I’ve told before.</w:t>
      </w:r>
      <w:r w:rsidR="008340C7" w:rsidRPr="00D03114">
        <w:rPr>
          <w:rFonts w:ascii="Gill Sans MT" w:eastAsia="Times New Roman" w:hAnsi="Gill Sans MT"/>
          <w:sz w:val="22"/>
          <w:szCs w:val="22"/>
          <w:lang w:eastAsia="en-GB"/>
        </w:rPr>
        <w:t xml:space="preserve"> </w:t>
      </w:r>
      <w:r>
        <w:rPr>
          <w:rFonts w:ascii="Gill Sans MT" w:eastAsia="Times New Roman" w:hAnsi="Gill Sans MT"/>
          <w:sz w:val="22"/>
          <w:szCs w:val="22"/>
          <w:lang w:eastAsia="en-GB"/>
        </w:rPr>
        <w:t>A powerful story that’s</w:t>
      </w:r>
      <w:r w:rsidR="006C4E1E" w:rsidRPr="006C4E1E">
        <w:rPr>
          <w:rFonts w:ascii="Gill Sans MT" w:eastAsia="Times New Roman" w:hAnsi="Gill Sans MT"/>
          <w:sz w:val="22"/>
          <w:szCs w:val="22"/>
          <w:lang w:eastAsia="en-GB"/>
        </w:rPr>
        <w:t xml:space="preserve"> worth hearing agai</w:t>
      </w:r>
      <w:r>
        <w:rPr>
          <w:rFonts w:ascii="Gill Sans MT" w:eastAsia="Times New Roman" w:hAnsi="Gill Sans MT"/>
          <w:sz w:val="22"/>
          <w:szCs w:val="22"/>
          <w:lang w:eastAsia="en-GB"/>
        </w:rPr>
        <w:t>n.</w:t>
      </w:r>
      <w:r w:rsidR="00EB66C1">
        <w:rPr>
          <w:rFonts w:ascii="Gill Sans MT" w:eastAsia="Times New Roman" w:hAnsi="Gill Sans MT"/>
          <w:sz w:val="22"/>
          <w:szCs w:val="22"/>
          <w:lang w:eastAsia="en-GB"/>
        </w:rPr>
        <w:t xml:space="preserve"> </w:t>
      </w:r>
      <w:r w:rsidR="00860206" w:rsidRPr="00D03114">
        <w:rPr>
          <w:rFonts w:ascii="Gill Sans MT" w:eastAsia="Times New Roman" w:hAnsi="Gill Sans MT"/>
          <w:color w:val="000000"/>
          <w:sz w:val="22"/>
          <w:szCs w:val="22"/>
        </w:rPr>
        <w:t>There was once a mother of a young son who was the sunshine of her day. Tragically, he had hardly grown big enough to run and play when he died. The mother's sorrow was so great that she would not accept his death. She took to the streets, carrying the dead son on her hip.</w:t>
      </w:r>
      <w:r w:rsidR="00EB66C1">
        <w:rPr>
          <w:rFonts w:ascii="Gill Sans MT" w:eastAsia="Times New Roman" w:hAnsi="Gill Sans MT"/>
          <w:color w:val="000000"/>
          <w:sz w:val="22"/>
          <w:szCs w:val="22"/>
        </w:rPr>
        <w:t xml:space="preserve"> </w:t>
      </w:r>
      <w:r w:rsidR="00860206" w:rsidRPr="00D03114">
        <w:rPr>
          <w:rFonts w:ascii="Gill Sans MT" w:eastAsia="Times New Roman" w:hAnsi="Gill Sans MT"/>
          <w:color w:val="000000"/>
          <w:sz w:val="22"/>
          <w:szCs w:val="22"/>
        </w:rPr>
        <w:t xml:space="preserve">She went from house to house asking for medicine for her son. People thought she was mad and tried to tell her there is no medicine. </w:t>
      </w:r>
    </w:p>
    <w:p w14:paraId="02D96DF7" w14:textId="77777777" w:rsidR="00860206" w:rsidRPr="00D03114" w:rsidRDefault="00860206" w:rsidP="00EB66C1">
      <w:pPr>
        <w:rPr>
          <w:rFonts w:ascii="Gill Sans MT" w:eastAsia="Times New Roman" w:hAnsi="Gill Sans MT"/>
          <w:color w:val="000000"/>
          <w:sz w:val="22"/>
          <w:szCs w:val="22"/>
        </w:rPr>
      </w:pPr>
    </w:p>
    <w:p w14:paraId="72A05160" w14:textId="4FE7EE12" w:rsidR="00860206" w:rsidRDefault="00860206" w:rsidP="00EB66C1">
      <w:pPr>
        <w:rPr>
          <w:rFonts w:ascii="Gill Sans MT" w:eastAsia="Times New Roman" w:hAnsi="Gill Sans MT"/>
          <w:color w:val="000000"/>
          <w:sz w:val="22"/>
          <w:szCs w:val="22"/>
        </w:rPr>
      </w:pPr>
      <w:r w:rsidRPr="00D03114">
        <w:rPr>
          <w:rFonts w:ascii="Gill Sans MT" w:eastAsia="Times New Roman" w:hAnsi="Gill Sans MT"/>
          <w:color w:val="000000"/>
          <w:sz w:val="22"/>
          <w:szCs w:val="22"/>
        </w:rPr>
        <w:t xml:space="preserve">But a wise woman in the monastery above the town understood the mother's sorrow. When she came knocking on the monastery door, </w:t>
      </w:r>
      <w:r w:rsidR="003601F4" w:rsidRPr="00D03114">
        <w:rPr>
          <w:rFonts w:ascii="Gill Sans MT" w:eastAsia="Times New Roman" w:hAnsi="Gill Sans MT"/>
          <w:color w:val="000000"/>
          <w:sz w:val="22"/>
          <w:szCs w:val="22"/>
        </w:rPr>
        <w:t xml:space="preserve">the </w:t>
      </w:r>
      <w:r w:rsidRPr="00D03114">
        <w:rPr>
          <w:rFonts w:ascii="Gill Sans MT" w:eastAsia="Times New Roman" w:hAnsi="Gill Sans MT"/>
          <w:color w:val="000000"/>
          <w:sz w:val="22"/>
          <w:szCs w:val="22"/>
        </w:rPr>
        <w:t>wise woman said "This is what you must do. You must go to each house in the town and fetch tiny grains of mustard seed.  But not just any house will do.  You must take mustards seeds only from those houses in which no one has ever died." The mother was delighted at the thought that there was medicine for her son so off she went back to the town.</w:t>
      </w:r>
      <w:r w:rsidR="00EB66C1">
        <w:rPr>
          <w:rFonts w:ascii="Gill Sans MT" w:eastAsia="Times New Roman" w:hAnsi="Gill Sans MT"/>
          <w:color w:val="000000"/>
          <w:sz w:val="22"/>
          <w:szCs w:val="22"/>
        </w:rPr>
        <w:t xml:space="preserve"> </w:t>
      </w:r>
      <w:r w:rsidRPr="00D03114">
        <w:rPr>
          <w:rFonts w:ascii="Gill Sans MT" w:eastAsia="Times New Roman" w:hAnsi="Gill Sans MT"/>
          <w:color w:val="000000"/>
          <w:sz w:val="22"/>
          <w:szCs w:val="22"/>
        </w:rPr>
        <w:t>At the first house she knocked and asked for tiny grains of mustard seed. When the people brought her some she added "Tell me, is this a house in which no one has died?" "Oh no," the people said, "the dead from this house are beyond counting." "Then I must go elsewhere" the mother declared.</w:t>
      </w:r>
      <w:r w:rsidR="00EB66C1">
        <w:rPr>
          <w:rFonts w:ascii="Gill Sans MT" w:eastAsia="Times New Roman" w:hAnsi="Gill Sans MT"/>
          <w:color w:val="000000"/>
          <w:sz w:val="22"/>
          <w:szCs w:val="22"/>
        </w:rPr>
        <w:t xml:space="preserve"> </w:t>
      </w:r>
      <w:r w:rsidRPr="00D03114">
        <w:rPr>
          <w:rFonts w:ascii="Gill Sans MT" w:eastAsia="Times New Roman" w:hAnsi="Gill Sans MT"/>
          <w:color w:val="000000"/>
          <w:sz w:val="22"/>
          <w:szCs w:val="22"/>
        </w:rPr>
        <w:t xml:space="preserve">On she went from house to house, but always the same answer. In the whole town there was no house that death had not touched. And at </w:t>
      </w:r>
      <w:proofErr w:type="gramStart"/>
      <w:r w:rsidRPr="00D03114">
        <w:rPr>
          <w:rFonts w:ascii="Gill Sans MT" w:eastAsia="Times New Roman" w:hAnsi="Gill Sans MT"/>
          <w:color w:val="000000"/>
          <w:sz w:val="22"/>
          <w:szCs w:val="22"/>
        </w:rPr>
        <w:t>last</w:t>
      </w:r>
      <w:proofErr w:type="gramEnd"/>
      <w:r w:rsidRPr="00D03114">
        <w:rPr>
          <w:rFonts w:ascii="Gill Sans MT" w:eastAsia="Times New Roman" w:hAnsi="Gill Sans MT"/>
          <w:color w:val="000000"/>
          <w:sz w:val="22"/>
          <w:szCs w:val="22"/>
        </w:rPr>
        <w:t xml:space="preserve"> she understood why she had been sent on this hopeless mission. </w:t>
      </w:r>
      <w:r w:rsidR="00FA072E">
        <w:rPr>
          <w:rFonts w:ascii="Gill Sans MT" w:eastAsia="Times New Roman" w:hAnsi="Gill Sans MT"/>
          <w:color w:val="000000"/>
          <w:sz w:val="22"/>
          <w:szCs w:val="22"/>
        </w:rPr>
        <w:t xml:space="preserve">Carrying </w:t>
      </w:r>
      <w:r w:rsidR="00FA072E" w:rsidRPr="00D03114">
        <w:rPr>
          <w:rFonts w:ascii="Gill Sans MT" w:eastAsia="Times New Roman" w:hAnsi="Gill Sans MT"/>
          <w:color w:val="000000"/>
          <w:sz w:val="22"/>
          <w:szCs w:val="22"/>
        </w:rPr>
        <w:t>her son</w:t>
      </w:r>
      <w:r w:rsidR="00FA072E">
        <w:rPr>
          <w:rFonts w:ascii="Gill Sans MT" w:eastAsia="Times New Roman" w:hAnsi="Gill Sans MT"/>
          <w:color w:val="000000"/>
          <w:sz w:val="22"/>
          <w:szCs w:val="22"/>
        </w:rPr>
        <w:t>, s</w:t>
      </w:r>
      <w:r w:rsidRPr="00D03114">
        <w:rPr>
          <w:rFonts w:ascii="Gill Sans MT" w:eastAsia="Times New Roman" w:hAnsi="Gill Sans MT"/>
          <w:color w:val="000000"/>
          <w:sz w:val="22"/>
          <w:szCs w:val="22"/>
        </w:rPr>
        <w:t xml:space="preserve">he walked out of the town to the cemetery </w:t>
      </w:r>
      <w:r w:rsidRPr="00EB66C1">
        <w:rPr>
          <w:rFonts w:ascii="Gill Sans MT" w:eastAsia="Times New Roman" w:hAnsi="Gill Sans MT"/>
          <w:color w:val="000000"/>
          <w:sz w:val="22"/>
          <w:szCs w:val="22"/>
        </w:rPr>
        <w:t>and there she gave him up.</w:t>
      </w:r>
    </w:p>
    <w:p w14:paraId="612A551A" w14:textId="77777777" w:rsidR="00EB66C1" w:rsidRPr="00EB66C1" w:rsidRDefault="00EB66C1" w:rsidP="00EB66C1">
      <w:pPr>
        <w:rPr>
          <w:rFonts w:ascii="Gill Sans MT" w:eastAsia="Times New Roman" w:hAnsi="Gill Sans MT"/>
          <w:sz w:val="22"/>
          <w:szCs w:val="22"/>
        </w:rPr>
      </w:pPr>
    </w:p>
    <w:p w14:paraId="3784D6AA" w14:textId="436CF078" w:rsidR="00C43B3E" w:rsidRDefault="00860206" w:rsidP="00EB66C1">
      <w:pPr>
        <w:rPr>
          <w:rFonts w:ascii="Gill Sans MT" w:eastAsia="Times New Roman" w:hAnsi="Gill Sans MT"/>
          <w:sz w:val="22"/>
          <w:szCs w:val="22"/>
        </w:rPr>
      </w:pPr>
      <w:r w:rsidRPr="00D03114">
        <w:rPr>
          <w:rFonts w:ascii="Gill Sans MT" w:eastAsia="Times New Roman" w:hAnsi="Gill Sans MT"/>
          <w:color w:val="000000"/>
          <w:sz w:val="22"/>
          <w:szCs w:val="22"/>
        </w:rPr>
        <w:t xml:space="preserve">Returning to the monastery, she was greeted by the wise woman who smiled gently and </w:t>
      </w:r>
      <w:proofErr w:type="gramStart"/>
      <w:r w:rsidRPr="00D03114">
        <w:rPr>
          <w:rFonts w:ascii="Gill Sans MT" w:eastAsia="Times New Roman" w:hAnsi="Gill Sans MT"/>
          <w:color w:val="000000"/>
          <w:sz w:val="22"/>
          <w:szCs w:val="22"/>
        </w:rPr>
        <w:t>asked</w:t>
      </w:r>
      <w:proofErr w:type="gramEnd"/>
      <w:r w:rsidRPr="00D03114">
        <w:rPr>
          <w:rFonts w:ascii="Gill Sans MT" w:eastAsia="Times New Roman" w:hAnsi="Gill Sans MT"/>
          <w:color w:val="000000"/>
          <w:sz w:val="22"/>
          <w:szCs w:val="22"/>
        </w:rPr>
        <w:t xml:space="preserve"> </w:t>
      </w:r>
      <w:r w:rsidRPr="00FA072E">
        <w:rPr>
          <w:rFonts w:ascii="Gill Sans MT" w:eastAsia="Times New Roman" w:hAnsi="Gill Sans MT"/>
          <w:color w:val="000000"/>
          <w:sz w:val="22"/>
          <w:szCs w:val="22"/>
        </w:rPr>
        <w:t xml:space="preserve">"did you fetch the tiny grains of mustard seed from the house without death, as I told you?" </w:t>
      </w:r>
      <w:r w:rsidRPr="00D03114">
        <w:rPr>
          <w:rFonts w:ascii="Gill Sans MT" w:eastAsia="Times New Roman" w:hAnsi="Gill Sans MT"/>
          <w:color w:val="000000"/>
          <w:sz w:val="22"/>
          <w:szCs w:val="22"/>
        </w:rPr>
        <w:t xml:space="preserve">The mother answered </w:t>
      </w:r>
      <w:r w:rsidRPr="00FA072E">
        <w:rPr>
          <w:rFonts w:ascii="Gill Sans MT" w:eastAsia="Times New Roman" w:hAnsi="Gill Sans MT"/>
          <w:color w:val="000000"/>
          <w:sz w:val="22"/>
          <w:szCs w:val="22"/>
        </w:rPr>
        <w:t>"Most holy one, there are no houses where death and suffering are not known.  </w:t>
      </w:r>
      <w:r w:rsidRPr="00D03114">
        <w:rPr>
          <w:rFonts w:ascii="Gill Sans MT" w:eastAsia="Times New Roman" w:hAnsi="Gill Sans MT"/>
          <w:color w:val="000000"/>
          <w:sz w:val="22"/>
          <w:szCs w:val="22"/>
        </w:rPr>
        <w:t>All people are touched by death and loss.</w:t>
      </w:r>
      <w:r w:rsidR="00EB66C1">
        <w:rPr>
          <w:rFonts w:ascii="Gill Sans MT" w:eastAsia="Times New Roman" w:hAnsi="Gill Sans MT"/>
          <w:color w:val="000000"/>
          <w:sz w:val="22"/>
          <w:szCs w:val="22"/>
        </w:rPr>
        <w:t xml:space="preserve"> </w:t>
      </w:r>
      <w:r w:rsidRPr="00D03114">
        <w:rPr>
          <w:rFonts w:ascii="Gill Sans MT" w:eastAsia="Times New Roman" w:hAnsi="Gill Sans MT"/>
          <w:color w:val="000000"/>
          <w:sz w:val="22"/>
          <w:szCs w:val="22"/>
        </w:rPr>
        <w:t xml:space="preserve">My own dear son is dead. I see now that whoever is born must die. There is no medicine for this but accepting it.  There is no </w:t>
      </w:r>
      <w:proofErr w:type="gramStart"/>
      <w:r w:rsidRPr="00D03114">
        <w:rPr>
          <w:rFonts w:ascii="Gill Sans MT" w:eastAsia="Times New Roman" w:hAnsi="Gill Sans MT"/>
          <w:color w:val="000000"/>
          <w:sz w:val="22"/>
          <w:szCs w:val="22"/>
        </w:rPr>
        <w:t>cure, but</w:t>
      </w:r>
      <w:proofErr w:type="gramEnd"/>
      <w:r w:rsidRPr="00D03114">
        <w:rPr>
          <w:rFonts w:ascii="Gill Sans MT" w:eastAsia="Times New Roman" w:hAnsi="Gill Sans MT"/>
          <w:color w:val="000000"/>
          <w:sz w:val="22"/>
          <w:szCs w:val="22"/>
        </w:rPr>
        <w:t xml:space="preserve"> knowing. Thank you." And she returned to her home. </w:t>
      </w:r>
      <w:r w:rsidRPr="00D03114">
        <w:rPr>
          <w:rStyle w:val="FootnoteReference"/>
          <w:rFonts w:ascii="Gill Sans MT" w:eastAsia="Times New Roman" w:hAnsi="Gill Sans MT"/>
          <w:color w:val="000000"/>
          <w:sz w:val="22"/>
          <w:szCs w:val="22"/>
        </w:rPr>
        <w:footnoteReference w:id="1"/>
      </w:r>
    </w:p>
    <w:p w14:paraId="4B4EAA12" w14:textId="77777777" w:rsidR="00633FA5" w:rsidRPr="00633FA5" w:rsidRDefault="00633FA5" w:rsidP="00EB66C1">
      <w:pPr>
        <w:rPr>
          <w:rFonts w:ascii="Gill Sans MT" w:eastAsia="Times New Roman" w:hAnsi="Gill Sans MT"/>
          <w:sz w:val="22"/>
          <w:szCs w:val="22"/>
        </w:rPr>
      </w:pPr>
    </w:p>
    <w:p w14:paraId="4A94D705" w14:textId="5212EDA5" w:rsidR="003601F4" w:rsidRPr="00D03114" w:rsidRDefault="00FD3EDD" w:rsidP="00EB66C1">
      <w:pPr>
        <w:rPr>
          <w:rFonts w:ascii="Gill Sans MT" w:eastAsia="Times New Roman" w:hAnsi="Gill Sans MT"/>
          <w:sz w:val="22"/>
          <w:szCs w:val="22"/>
          <w:lang w:eastAsia="en-GB"/>
        </w:rPr>
      </w:pPr>
      <w:r w:rsidRPr="00D03114">
        <w:rPr>
          <w:rFonts w:ascii="Gill Sans MT" w:eastAsia="Times New Roman" w:hAnsi="Gill Sans MT"/>
          <w:sz w:val="22"/>
          <w:szCs w:val="22"/>
          <w:lang w:eastAsia="en-GB"/>
        </w:rPr>
        <w:t xml:space="preserve">You may have seen the documentary on iPlayer about the monks of </w:t>
      </w:r>
      <w:bookmarkStart w:id="0" w:name="_Hlk82174652"/>
      <w:r w:rsidRPr="00D03114">
        <w:rPr>
          <w:rFonts w:ascii="Gill Sans MT" w:eastAsia="Times New Roman" w:hAnsi="Gill Sans MT"/>
          <w:sz w:val="22"/>
          <w:szCs w:val="22"/>
          <w:lang w:eastAsia="en-GB"/>
        </w:rPr>
        <w:t xml:space="preserve">Mount Saint Bernard Abbey </w:t>
      </w:r>
      <w:bookmarkEnd w:id="0"/>
      <w:r w:rsidRPr="00D03114">
        <w:rPr>
          <w:rFonts w:ascii="Gill Sans MT" w:eastAsia="Times New Roman" w:hAnsi="Gill Sans MT"/>
          <w:sz w:val="22"/>
          <w:szCs w:val="22"/>
          <w:lang w:eastAsia="en-GB"/>
        </w:rPr>
        <w:t>in Leicestershire</w:t>
      </w:r>
      <w:r w:rsidR="003601F4" w:rsidRPr="00D03114">
        <w:rPr>
          <w:rFonts w:ascii="Gill Sans MT" w:eastAsia="Times New Roman" w:hAnsi="Gill Sans MT"/>
          <w:sz w:val="22"/>
          <w:szCs w:val="22"/>
          <w:lang w:eastAsia="en-GB"/>
        </w:rPr>
        <w:t>:</w:t>
      </w:r>
      <w:r w:rsidR="00EB66C1">
        <w:rPr>
          <w:rFonts w:ascii="Gill Sans MT" w:eastAsia="Times New Roman" w:hAnsi="Gill Sans MT"/>
          <w:sz w:val="22"/>
          <w:szCs w:val="22"/>
          <w:lang w:eastAsia="en-GB"/>
        </w:rPr>
        <w:t xml:space="preserve"> </w:t>
      </w:r>
      <w:r w:rsidRPr="00D03114">
        <w:rPr>
          <w:rFonts w:ascii="Gill Sans MT" w:eastAsia="Times New Roman" w:hAnsi="Gill Sans MT"/>
          <w:sz w:val="22"/>
          <w:szCs w:val="22"/>
          <w:lang w:eastAsia="en-GB"/>
        </w:rPr>
        <w:t xml:space="preserve">“Brotherhood. The Inner Life of Monks”. </w:t>
      </w:r>
      <w:r w:rsidR="00EB66C1">
        <w:rPr>
          <w:rFonts w:ascii="Gill Sans MT" w:eastAsia="Times New Roman" w:hAnsi="Gill Sans MT"/>
          <w:sz w:val="22"/>
          <w:szCs w:val="22"/>
          <w:lang w:eastAsia="en-GB"/>
        </w:rPr>
        <w:t xml:space="preserve"> </w:t>
      </w:r>
      <w:r w:rsidRPr="00D03114">
        <w:rPr>
          <w:rFonts w:ascii="Gill Sans MT" w:eastAsia="Times New Roman" w:hAnsi="Gill Sans MT"/>
          <w:sz w:val="22"/>
          <w:szCs w:val="22"/>
          <w:lang w:eastAsia="en-GB"/>
        </w:rPr>
        <w:t xml:space="preserve">If you haven’t, watch it as soon as you can. </w:t>
      </w:r>
    </w:p>
    <w:p w14:paraId="5C89ED4C" w14:textId="24D5BE3D" w:rsidR="008340C7" w:rsidRPr="00D03114" w:rsidRDefault="00B72809" w:rsidP="00EB66C1">
      <w:pPr>
        <w:rPr>
          <w:rFonts w:ascii="Gill Sans MT" w:eastAsia="Times New Roman" w:hAnsi="Gill Sans MT"/>
          <w:sz w:val="22"/>
          <w:szCs w:val="22"/>
          <w:lang w:eastAsia="en-GB"/>
        </w:rPr>
      </w:pPr>
      <w:r w:rsidRPr="00D03114">
        <w:rPr>
          <w:rFonts w:ascii="Gill Sans MT" w:eastAsia="Times New Roman" w:hAnsi="Gill Sans MT"/>
          <w:sz w:val="22"/>
          <w:szCs w:val="22"/>
          <w:lang w:eastAsia="en-GB"/>
        </w:rPr>
        <w:t xml:space="preserve">And not just because you learn about the monastery opening a brewery.  </w:t>
      </w:r>
      <w:r w:rsidR="00FA072E" w:rsidRPr="00FA072E">
        <w:rPr>
          <w:rFonts w:ascii="Gill Sans MT" w:eastAsia="Times New Roman" w:hAnsi="Gill Sans MT"/>
          <w:sz w:val="22"/>
          <w:szCs w:val="22"/>
          <w:lang w:eastAsia="en-GB"/>
        </w:rPr>
        <w:t xml:space="preserve">Or </w:t>
      </w:r>
      <w:r w:rsidR="00FD3FFF" w:rsidRPr="00FA072E">
        <w:rPr>
          <w:rFonts w:ascii="Gill Sans MT" w:eastAsia="Times New Roman" w:hAnsi="Gill Sans MT"/>
          <w:sz w:val="22"/>
          <w:szCs w:val="22"/>
          <w:lang w:eastAsia="en-GB"/>
        </w:rPr>
        <w:t xml:space="preserve">see a monk taking his vows and entering the community with great joy.  </w:t>
      </w:r>
      <w:r w:rsidR="008340C7" w:rsidRPr="00D03114">
        <w:rPr>
          <w:rFonts w:ascii="Gill Sans MT" w:eastAsia="Times New Roman" w:hAnsi="Gill Sans MT"/>
          <w:sz w:val="22"/>
          <w:szCs w:val="22"/>
          <w:lang w:eastAsia="en-GB"/>
        </w:rPr>
        <w:t>During the</w:t>
      </w:r>
      <w:r w:rsidR="00FD3FFF" w:rsidRPr="00D03114">
        <w:rPr>
          <w:rFonts w:ascii="Gill Sans MT" w:eastAsia="Times New Roman" w:hAnsi="Gill Sans MT"/>
          <w:sz w:val="22"/>
          <w:szCs w:val="22"/>
          <w:lang w:eastAsia="en-GB"/>
        </w:rPr>
        <w:t xml:space="preserve"> film</w:t>
      </w:r>
      <w:r w:rsidR="00FD3EDD" w:rsidRPr="00D03114">
        <w:rPr>
          <w:rFonts w:ascii="Gill Sans MT" w:eastAsia="Times New Roman" w:hAnsi="Gill Sans MT"/>
          <w:sz w:val="22"/>
          <w:szCs w:val="22"/>
          <w:lang w:eastAsia="en-GB"/>
        </w:rPr>
        <w:t xml:space="preserve"> </w:t>
      </w:r>
      <w:r w:rsidR="008340C7" w:rsidRPr="00D03114">
        <w:rPr>
          <w:rFonts w:ascii="Gill Sans MT" w:eastAsia="Times New Roman" w:hAnsi="Gill Sans MT"/>
          <w:sz w:val="22"/>
          <w:szCs w:val="22"/>
          <w:lang w:eastAsia="en-GB"/>
        </w:rPr>
        <w:t>we see</w:t>
      </w:r>
      <w:r w:rsidR="00FD3EDD" w:rsidRPr="00D03114">
        <w:rPr>
          <w:rFonts w:ascii="Gill Sans MT" w:eastAsia="Times New Roman" w:hAnsi="Gill Sans MT"/>
          <w:sz w:val="22"/>
          <w:szCs w:val="22"/>
          <w:lang w:eastAsia="en-GB"/>
        </w:rPr>
        <w:t xml:space="preserve"> </w:t>
      </w:r>
      <w:bookmarkStart w:id="1" w:name="_Hlk82174663"/>
      <w:r w:rsidR="00FD3EDD" w:rsidRPr="00D03114">
        <w:rPr>
          <w:rFonts w:ascii="Gill Sans MT" w:eastAsia="Times New Roman" w:hAnsi="Gill Sans MT"/>
          <w:sz w:val="22"/>
          <w:szCs w:val="22"/>
          <w:lang w:eastAsia="en-GB"/>
        </w:rPr>
        <w:t>Brother Liam</w:t>
      </w:r>
      <w:bookmarkEnd w:id="1"/>
      <w:r w:rsidR="00FD3EDD" w:rsidRPr="00D03114">
        <w:rPr>
          <w:rFonts w:ascii="Gill Sans MT" w:eastAsia="Times New Roman" w:hAnsi="Gill Sans MT"/>
          <w:sz w:val="22"/>
          <w:szCs w:val="22"/>
          <w:lang w:eastAsia="en-GB"/>
        </w:rPr>
        <w:t>. His elderly and frail</w:t>
      </w:r>
      <w:r w:rsidR="00633FA5">
        <w:rPr>
          <w:rFonts w:ascii="Gill Sans MT" w:eastAsia="Times New Roman" w:hAnsi="Gill Sans MT"/>
          <w:sz w:val="22"/>
          <w:szCs w:val="22"/>
          <w:lang w:eastAsia="en-GB"/>
        </w:rPr>
        <w:t xml:space="preserve">, </w:t>
      </w:r>
      <w:r w:rsidRPr="00D03114">
        <w:rPr>
          <w:rFonts w:ascii="Gill Sans MT" w:eastAsia="Times New Roman" w:hAnsi="Gill Sans MT"/>
          <w:sz w:val="22"/>
          <w:szCs w:val="22"/>
          <w:lang w:eastAsia="en-GB"/>
        </w:rPr>
        <w:t xml:space="preserve">receiving </w:t>
      </w:r>
      <w:r w:rsidR="008340C7" w:rsidRPr="00D03114">
        <w:rPr>
          <w:rFonts w:ascii="Gill Sans MT" w:eastAsia="Times New Roman" w:hAnsi="Gill Sans MT"/>
          <w:sz w:val="22"/>
          <w:szCs w:val="22"/>
          <w:lang w:eastAsia="en-GB"/>
        </w:rPr>
        <w:t>end</w:t>
      </w:r>
      <w:r w:rsidRPr="00D03114">
        <w:rPr>
          <w:rFonts w:ascii="Gill Sans MT" w:eastAsia="Times New Roman" w:hAnsi="Gill Sans MT"/>
          <w:sz w:val="22"/>
          <w:szCs w:val="22"/>
          <w:lang w:eastAsia="en-GB"/>
        </w:rPr>
        <w:t xml:space="preserve"> of life care.</w:t>
      </w:r>
      <w:r w:rsidR="00FD3EDD" w:rsidRPr="00D03114">
        <w:rPr>
          <w:rFonts w:ascii="Gill Sans MT" w:eastAsia="Times New Roman" w:hAnsi="Gill Sans MT"/>
          <w:sz w:val="22"/>
          <w:szCs w:val="22"/>
          <w:lang w:eastAsia="en-GB"/>
        </w:rPr>
        <w:t xml:space="preserve"> Lying on his bed, </w:t>
      </w:r>
      <w:r w:rsidR="008340C7" w:rsidRPr="00D03114">
        <w:rPr>
          <w:rFonts w:ascii="Gill Sans MT" w:eastAsia="Times New Roman" w:hAnsi="Gill Sans MT"/>
          <w:sz w:val="22"/>
          <w:szCs w:val="22"/>
          <w:lang w:eastAsia="en-GB"/>
        </w:rPr>
        <w:t xml:space="preserve">it’s an effort to </w:t>
      </w:r>
      <w:r w:rsidR="00FD3EDD" w:rsidRPr="00D03114">
        <w:rPr>
          <w:rFonts w:ascii="Gill Sans MT" w:eastAsia="Times New Roman" w:hAnsi="Gill Sans MT"/>
          <w:sz w:val="22"/>
          <w:szCs w:val="22"/>
          <w:lang w:eastAsia="en-GB"/>
        </w:rPr>
        <w:t>speak</w:t>
      </w:r>
      <w:r w:rsidR="008340C7" w:rsidRPr="00D03114">
        <w:rPr>
          <w:rFonts w:ascii="Gill Sans MT" w:eastAsia="Times New Roman" w:hAnsi="Gill Sans MT"/>
          <w:sz w:val="22"/>
          <w:szCs w:val="22"/>
          <w:lang w:eastAsia="en-GB"/>
        </w:rPr>
        <w:t>. H</w:t>
      </w:r>
      <w:r w:rsidR="00FD3EDD" w:rsidRPr="00D03114">
        <w:rPr>
          <w:rFonts w:ascii="Gill Sans MT" w:eastAsia="Times New Roman" w:hAnsi="Gill Sans MT"/>
          <w:sz w:val="22"/>
          <w:szCs w:val="22"/>
          <w:lang w:eastAsia="en-GB"/>
        </w:rPr>
        <w:t>e says</w:t>
      </w:r>
      <w:r w:rsidR="008340C7" w:rsidRPr="00D03114">
        <w:rPr>
          <w:rFonts w:ascii="Gill Sans MT" w:eastAsia="Times New Roman" w:hAnsi="Gill Sans MT"/>
          <w:sz w:val="22"/>
          <w:szCs w:val="22"/>
          <w:lang w:eastAsia="en-GB"/>
        </w:rPr>
        <w:t>,</w:t>
      </w:r>
      <w:r w:rsidR="00FD3EDD" w:rsidRPr="00D03114">
        <w:rPr>
          <w:rFonts w:ascii="Gill Sans MT" w:eastAsia="Times New Roman" w:hAnsi="Gill Sans MT"/>
          <w:sz w:val="22"/>
          <w:szCs w:val="22"/>
          <w:lang w:eastAsia="en-GB"/>
        </w:rPr>
        <w:t xml:space="preserve"> </w:t>
      </w:r>
      <w:r w:rsidR="008340C7" w:rsidRPr="00D03114">
        <w:rPr>
          <w:rFonts w:ascii="Gill Sans MT" w:eastAsia="Times New Roman" w:hAnsi="Gill Sans MT"/>
          <w:sz w:val="22"/>
          <w:szCs w:val="22"/>
          <w:lang w:eastAsia="en-GB"/>
        </w:rPr>
        <w:t xml:space="preserve">“Now, I’m at the end of my life, soon I will die.  All my life, all that I am, I offer to God, and present it to him.  This is all I </w:t>
      </w:r>
      <w:proofErr w:type="gramStart"/>
      <w:r w:rsidR="008340C7" w:rsidRPr="00D03114">
        <w:rPr>
          <w:rFonts w:ascii="Gill Sans MT" w:eastAsia="Times New Roman" w:hAnsi="Gill Sans MT"/>
          <w:sz w:val="22"/>
          <w:szCs w:val="22"/>
          <w:lang w:eastAsia="en-GB"/>
        </w:rPr>
        <w:t>have,</w:t>
      </w:r>
      <w:proofErr w:type="gramEnd"/>
      <w:r w:rsidR="008340C7" w:rsidRPr="00D03114">
        <w:rPr>
          <w:rFonts w:ascii="Gill Sans MT" w:eastAsia="Times New Roman" w:hAnsi="Gill Sans MT"/>
          <w:sz w:val="22"/>
          <w:szCs w:val="22"/>
          <w:lang w:eastAsia="en-GB"/>
        </w:rPr>
        <w:t xml:space="preserve"> this is all I have to give.  Everything now is just for God.”</w:t>
      </w:r>
    </w:p>
    <w:p w14:paraId="41D82753" w14:textId="1C698122" w:rsidR="00B72809" w:rsidRPr="00D03114" w:rsidRDefault="00B72809" w:rsidP="00EB66C1">
      <w:pPr>
        <w:rPr>
          <w:rFonts w:ascii="Gill Sans MT" w:eastAsia="Times New Roman" w:hAnsi="Gill Sans MT"/>
          <w:sz w:val="22"/>
          <w:szCs w:val="22"/>
          <w:lang w:eastAsia="en-GB"/>
        </w:rPr>
      </w:pPr>
    </w:p>
    <w:p w14:paraId="168BB0FF" w14:textId="2ED71BB8" w:rsidR="00B72809" w:rsidRPr="00D03114" w:rsidRDefault="00B72809" w:rsidP="00EB66C1">
      <w:pPr>
        <w:rPr>
          <w:rFonts w:ascii="Gill Sans MT" w:eastAsia="Times New Roman" w:hAnsi="Gill Sans MT"/>
          <w:sz w:val="22"/>
          <w:szCs w:val="22"/>
          <w:lang w:eastAsia="en-GB"/>
        </w:rPr>
      </w:pPr>
      <w:r w:rsidRPr="00D03114">
        <w:rPr>
          <w:rFonts w:ascii="Gill Sans MT" w:eastAsia="Times New Roman" w:hAnsi="Gill Sans MT"/>
          <w:sz w:val="22"/>
          <w:szCs w:val="22"/>
          <w:lang w:eastAsia="en-GB"/>
        </w:rPr>
        <w:t>We then hear from Brother Paul. He is older too</w:t>
      </w:r>
      <w:r w:rsidR="00127D2D" w:rsidRPr="00D03114">
        <w:rPr>
          <w:rFonts w:ascii="Gill Sans MT" w:eastAsia="Times New Roman" w:hAnsi="Gill Sans MT"/>
          <w:sz w:val="22"/>
          <w:szCs w:val="22"/>
          <w:lang w:eastAsia="en-GB"/>
        </w:rPr>
        <w:t xml:space="preserve"> and speaks </w:t>
      </w:r>
      <w:r w:rsidR="00FA072E">
        <w:rPr>
          <w:rFonts w:ascii="Gill Sans MT" w:eastAsia="Times New Roman" w:hAnsi="Gill Sans MT"/>
          <w:sz w:val="22"/>
          <w:szCs w:val="22"/>
          <w:lang w:eastAsia="en-GB"/>
        </w:rPr>
        <w:t>openly</w:t>
      </w:r>
      <w:r w:rsidR="00127D2D" w:rsidRPr="00D03114">
        <w:rPr>
          <w:rFonts w:ascii="Gill Sans MT" w:eastAsia="Times New Roman" w:hAnsi="Gill Sans MT"/>
          <w:sz w:val="22"/>
          <w:szCs w:val="22"/>
          <w:lang w:eastAsia="en-GB"/>
        </w:rPr>
        <w:t xml:space="preserve"> about how his memory has started to fail. He has dementia</w:t>
      </w:r>
      <w:r w:rsidRPr="00D03114">
        <w:rPr>
          <w:rFonts w:ascii="Gill Sans MT" w:eastAsia="Times New Roman" w:hAnsi="Gill Sans MT"/>
          <w:sz w:val="22"/>
          <w:szCs w:val="22"/>
          <w:lang w:eastAsia="en-GB"/>
        </w:rPr>
        <w:t xml:space="preserve">. </w:t>
      </w:r>
      <w:r w:rsidR="00127D2D" w:rsidRPr="00D03114">
        <w:rPr>
          <w:rFonts w:ascii="Gill Sans MT" w:eastAsia="Times New Roman" w:hAnsi="Gill Sans MT"/>
          <w:sz w:val="22"/>
          <w:szCs w:val="22"/>
          <w:lang w:eastAsia="en-GB"/>
        </w:rPr>
        <w:t>Then he says, “</w:t>
      </w:r>
      <w:r w:rsidRPr="00D03114">
        <w:rPr>
          <w:rFonts w:ascii="Gill Sans MT" w:eastAsia="Times New Roman" w:hAnsi="Gill Sans MT"/>
          <w:sz w:val="22"/>
          <w:szCs w:val="22"/>
          <w:lang w:eastAsia="en-GB"/>
        </w:rPr>
        <w:t xml:space="preserve">I’m not so bad.  I </w:t>
      </w:r>
      <w:r w:rsidR="00F00E87" w:rsidRPr="00D03114">
        <w:rPr>
          <w:rFonts w:ascii="Gill Sans MT" w:eastAsia="Times New Roman" w:hAnsi="Gill Sans MT"/>
          <w:sz w:val="22"/>
          <w:szCs w:val="22"/>
          <w:lang w:eastAsia="en-GB"/>
        </w:rPr>
        <w:t>have a</w:t>
      </w:r>
      <w:r w:rsidRPr="00D03114">
        <w:rPr>
          <w:rFonts w:ascii="Gill Sans MT" w:eastAsia="Times New Roman" w:hAnsi="Gill Sans MT"/>
          <w:sz w:val="22"/>
          <w:szCs w:val="22"/>
          <w:lang w:eastAsia="en-GB"/>
        </w:rPr>
        <w:t xml:space="preserve"> lot to be thankful for. God wants me in his way, not in my way.  I’m in God’s hands now.  Perhaps in a bigger way than I would be otherwise.”</w:t>
      </w:r>
    </w:p>
    <w:p w14:paraId="2565684A" w14:textId="3E5EA7CA" w:rsidR="00B72809" w:rsidRPr="00D03114" w:rsidRDefault="00B72809" w:rsidP="00EB66C1">
      <w:pPr>
        <w:rPr>
          <w:rFonts w:ascii="Gill Sans MT" w:eastAsia="Times New Roman" w:hAnsi="Gill Sans MT"/>
          <w:sz w:val="22"/>
          <w:szCs w:val="22"/>
          <w:lang w:eastAsia="en-GB"/>
        </w:rPr>
      </w:pPr>
    </w:p>
    <w:p w14:paraId="763B097A" w14:textId="3E9EF8C2" w:rsidR="00FD3FFF" w:rsidRPr="00D03114" w:rsidRDefault="00FD3FFF" w:rsidP="00EB66C1">
      <w:pPr>
        <w:rPr>
          <w:rFonts w:ascii="Gill Sans MT" w:eastAsia="Times New Roman" w:hAnsi="Gill Sans MT"/>
          <w:sz w:val="22"/>
          <w:szCs w:val="22"/>
          <w:lang w:eastAsia="en-GB"/>
        </w:rPr>
      </w:pPr>
      <w:r w:rsidRPr="00D03114">
        <w:rPr>
          <w:rFonts w:ascii="Gill Sans MT" w:eastAsia="Times New Roman" w:hAnsi="Gill Sans MT"/>
          <w:sz w:val="22"/>
          <w:szCs w:val="22"/>
          <w:lang w:eastAsia="en-GB"/>
        </w:rPr>
        <w:t xml:space="preserve">At the end of the </w:t>
      </w:r>
      <w:proofErr w:type="gramStart"/>
      <w:r w:rsidRPr="00D03114">
        <w:rPr>
          <w:rFonts w:ascii="Gill Sans MT" w:eastAsia="Times New Roman" w:hAnsi="Gill Sans MT"/>
          <w:sz w:val="22"/>
          <w:szCs w:val="22"/>
          <w:lang w:eastAsia="en-GB"/>
        </w:rPr>
        <w:t>film</w:t>
      </w:r>
      <w:proofErr w:type="gramEnd"/>
      <w:r w:rsidRPr="00D03114">
        <w:rPr>
          <w:rFonts w:ascii="Gill Sans MT" w:eastAsia="Times New Roman" w:hAnsi="Gill Sans MT"/>
          <w:sz w:val="22"/>
          <w:szCs w:val="22"/>
          <w:lang w:eastAsia="en-GB"/>
        </w:rPr>
        <w:t xml:space="preserve"> we see the burial of one of the monks.  </w:t>
      </w:r>
      <w:r w:rsidR="00F00E87" w:rsidRPr="00D03114">
        <w:rPr>
          <w:rFonts w:ascii="Gill Sans MT" w:eastAsia="Times New Roman" w:hAnsi="Gill Sans MT"/>
          <w:sz w:val="22"/>
          <w:szCs w:val="22"/>
          <w:lang w:eastAsia="en-GB"/>
        </w:rPr>
        <w:t>The grave is dug.  The body lies in the chapel in an open coffin.  After the funeral procession to the graveside and the</w:t>
      </w:r>
      <w:r w:rsidRPr="00D03114">
        <w:rPr>
          <w:rFonts w:ascii="Gill Sans MT" w:eastAsia="Times New Roman" w:hAnsi="Gill Sans MT"/>
          <w:sz w:val="22"/>
          <w:szCs w:val="22"/>
          <w:lang w:eastAsia="en-GB"/>
        </w:rPr>
        <w:t xml:space="preserve"> wrapped body is laid in the ground.  </w:t>
      </w:r>
      <w:r w:rsidR="00F00E87" w:rsidRPr="00D03114">
        <w:rPr>
          <w:rFonts w:ascii="Gill Sans MT" w:eastAsia="Times New Roman" w:hAnsi="Gill Sans MT"/>
          <w:sz w:val="22"/>
          <w:szCs w:val="22"/>
          <w:lang w:eastAsia="en-GB"/>
        </w:rPr>
        <w:t xml:space="preserve">Brother Tim, a young postulant says, </w:t>
      </w:r>
      <w:r w:rsidRPr="00D03114">
        <w:rPr>
          <w:rFonts w:ascii="Gill Sans MT" w:eastAsia="Times New Roman" w:hAnsi="Gill Sans MT"/>
          <w:sz w:val="22"/>
          <w:szCs w:val="22"/>
          <w:lang w:eastAsia="en-GB"/>
        </w:rPr>
        <w:t>“All the monks are preparing for that moment when they die.  That’s what we are here for, we are preparing for a good death.  And you do get the sense that all the monks are kind of</w:t>
      </w:r>
      <w:r w:rsidR="005A37B2" w:rsidRPr="00D03114">
        <w:rPr>
          <w:rFonts w:ascii="Gill Sans MT" w:eastAsia="Times New Roman" w:hAnsi="Gill Sans MT"/>
          <w:sz w:val="22"/>
          <w:szCs w:val="22"/>
          <w:lang w:eastAsia="en-GB"/>
        </w:rPr>
        <w:t xml:space="preserve"> </w:t>
      </w:r>
      <w:r w:rsidR="00633FA5">
        <w:rPr>
          <w:rFonts w:ascii="Gill Sans MT" w:eastAsia="Times New Roman" w:hAnsi="Gill Sans MT"/>
          <w:sz w:val="22"/>
          <w:szCs w:val="22"/>
          <w:lang w:eastAsia="en-GB"/>
        </w:rPr>
        <w:t>saying</w:t>
      </w:r>
      <w:r w:rsidR="005A37B2" w:rsidRPr="00D03114">
        <w:rPr>
          <w:rFonts w:ascii="Gill Sans MT" w:eastAsia="Times New Roman" w:hAnsi="Gill Sans MT"/>
          <w:sz w:val="22"/>
          <w:szCs w:val="22"/>
          <w:lang w:eastAsia="en-GB"/>
        </w:rPr>
        <w:t xml:space="preserve">, ‘Well done, you made it, you </w:t>
      </w:r>
      <w:r w:rsidR="00633FA5">
        <w:rPr>
          <w:rFonts w:ascii="Gill Sans MT" w:eastAsia="Times New Roman" w:hAnsi="Gill Sans MT"/>
          <w:sz w:val="22"/>
          <w:szCs w:val="22"/>
          <w:lang w:eastAsia="en-GB"/>
        </w:rPr>
        <w:t>persevered</w:t>
      </w:r>
      <w:r w:rsidR="005A37B2" w:rsidRPr="00D03114">
        <w:rPr>
          <w:rFonts w:ascii="Gill Sans MT" w:eastAsia="Times New Roman" w:hAnsi="Gill Sans MT"/>
          <w:sz w:val="22"/>
          <w:szCs w:val="22"/>
          <w:lang w:eastAsia="en-GB"/>
        </w:rPr>
        <w:t xml:space="preserve"> to the end.’</w:t>
      </w:r>
      <w:r w:rsidR="008340C7" w:rsidRPr="00D03114">
        <w:rPr>
          <w:rFonts w:ascii="Gill Sans MT" w:eastAsia="Times New Roman" w:hAnsi="Gill Sans MT"/>
          <w:sz w:val="22"/>
          <w:szCs w:val="22"/>
          <w:lang w:eastAsia="en-GB"/>
        </w:rPr>
        <w:t>” There is a sense of deep peace and joy.</w:t>
      </w:r>
    </w:p>
    <w:p w14:paraId="21B5B8C6" w14:textId="537E560D" w:rsidR="005A37B2" w:rsidRPr="00D03114" w:rsidRDefault="005A37B2" w:rsidP="00EB66C1">
      <w:pPr>
        <w:rPr>
          <w:rFonts w:ascii="Gill Sans MT" w:eastAsia="Times New Roman" w:hAnsi="Gill Sans MT"/>
          <w:sz w:val="22"/>
          <w:szCs w:val="22"/>
          <w:lang w:eastAsia="en-GB"/>
        </w:rPr>
      </w:pPr>
    </w:p>
    <w:p w14:paraId="1378D3B6" w14:textId="32F21E46" w:rsidR="00633FA5" w:rsidRDefault="005A37B2" w:rsidP="00EB66C1">
      <w:pPr>
        <w:rPr>
          <w:rFonts w:ascii="Gill Sans MT" w:eastAsia="Times New Roman" w:hAnsi="Gill Sans MT" w:cs="Calibri"/>
          <w:sz w:val="22"/>
          <w:szCs w:val="22"/>
          <w:lang w:eastAsia="en-US"/>
        </w:rPr>
      </w:pPr>
      <w:r w:rsidRPr="00D03114">
        <w:rPr>
          <w:rFonts w:ascii="Gill Sans MT" w:eastAsia="Times New Roman" w:hAnsi="Gill Sans MT"/>
          <w:sz w:val="22"/>
          <w:szCs w:val="22"/>
          <w:lang w:eastAsia="en-GB"/>
        </w:rPr>
        <w:t xml:space="preserve">You don’t need to be a monk or a nun to prepare for a good death.  Last weekend I was part of a good death.  Some of you know my mother-in-law, Angela, had been living with cancer for several </w:t>
      </w:r>
      <w:r w:rsidR="00633FA5">
        <w:rPr>
          <w:rFonts w:ascii="Gill Sans MT" w:eastAsia="Times New Roman" w:hAnsi="Gill Sans MT"/>
          <w:sz w:val="22"/>
          <w:szCs w:val="22"/>
          <w:lang w:eastAsia="en-GB"/>
        </w:rPr>
        <w:t>years</w:t>
      </w:r>
      <w:r w:rsidRPr="00D03114">
        <w:rPr>
          <w:rFonts w:ascii="Gill Sans MT" w:eastAsia="Times New Roman" w:hAnsi="Gill Sans MT"/>
          <w:sz w:val="22"/>
          <w:szCs w:val="22"/>
          <w:lang w:eastAsia="en-GB"/>
        </w:rPr>
        <w:t>.  She took the opportunity to prepare well for her death.  She made practical preparations so that we knew she wanted to die at home</w:t>
      </w:r>
      <w:r w:rsidR="00633FA5">
        <w:rPr>
          <w:rFonts w:ascii="Gill Sans MT" w:eastAsia="Times New Roman" w:hAnsi="Gill Sans MT" w:cs="Calibri"/>
          <w:sz w:val="22"/>
          <w:szCs w:val="22"/>
          <w:lang w:eastAsia="en-US"/>
        </w:rPr>
        <w:t>.</w:t>
      </w:r>
      <w:r w:rsidRPr="00D03114">
        <w:rPr>
          <w:rFonts w:ascii="Gill Sans MT" w:eastAsia="Times New Roman" w:hAnsi="Gill Sans MT"/>
          <w:sz w:val="22"/>
          <w:szCs w:val="22"/>
          <w:lang w:eastAsia="en-GB"/>
        </w:rPr>
        <w:t xml:space="preserve"> She left clear instructions for her funeral. She made spiritual preparations by looking her mortality in the eye. She worked hard on accepting that she would die. </w:t>
      </w:r>
      <w:r w:rsidR="00D84ED9">
        <w:rPr>
          <w:rFonts w:ascii="Gill Sans MT" w:eastAsia="Times New Roman" w:hAnsi="Gill Sans MT"/>
          <w:sz w:val="22"/>
          <w:szCs w:val="22"/>
          <w:lang w:eastAsia="en-GB"/>
        </w:rPr>
        <w:t>and s</w:t>
      </w:r>
      <w:r w:rsidRPr="00D84ED9">
        <w:rPr>
          <w:rFonts w:ascii="Gill Sans MT" w:eastAsia="Times New Roman" w:hAnsi="Gill Sans MT"/>
          <w:sz w:val="22"/>
          <w:szCs w:val="22"/>
          <w:lang w:eastAsia="en-GB"/>
        </w:rPr>
        <w:t xml:space="preserve">he talked about that.  </w:t>
      </w:r>
      <w:r w:rsidR="00633FA5">
        <w:rPr>
          <w:rFonts w:ascii="Gill Sans MT" w:eastAsia="Times New Roman" w:hAnsi="Gill Sans MT" w:cs="Calibri"/>
          <w:sz w:val="22"/>
          <w:szCs w:val="22"/>
          <w:lang w:eastAsia="en-US"/>
        </w:rPr>
        <w:t xml:space="preserve">This included admitting she wasn’t in control, </w:t>
      </w:r>
      <w:r w:rsidR="00633FA5" w:rsidRPr="00633FA5">
        <w:rPr>
          <w:rFonts w:ascii="Gill Sans MT" w:eastAsia="Times New Roman" w:hAnsi="Gill Sans MT" w:cs="Calibri"/>
          <w:sz w:val="22"/>
          <w:szCs w:val="22"/>
          <w:lang w:eastAsia="en-US"/>
        </w:rPr>
        <w:t>being open to mystery and accepting how there is so much we don’t know.</w:t>
      </w:r>
      <w:r w:rsidR="00EB66C1">
        <w:rPr>
          <w:rFonts w:ascii="Gill Sans MT" w:eastAsia="Times New Roman" w:hAnsi="Gill Sans MT" w:cs="Calibri"/>
          <w:sz w:val="22"/>
          <w:szCs w:val="22"/>
          <w:lang w:eastAsia="en-US"/>
        </w:rPr>
        <w:t xml:space="preserve"> </w:t>
      </w:r>
      <w:r w:rsidR="00633FA5">
        <w:rPr>
          <w:rFonts w:ascii="Gill Sans MT" w:eastAsia="Times New Roman" w:hAnsi="Gill Sans MT" w:cs="Calibri"/>
          <w:sz w:val="22"/>
          <w:szCs w:val="22"/>
          <w:lang w:eastAsia="en-US"/>
        </w:rPr>
        <w:t xml:space="preserve">Also, she tried to embrace the whole experience, </w:t>
      </w:r>
      <w:r w:rsidR="00633FA5" w:rsidRPr="00633FA5">
        <w:rPr>
          <w:rFonts w:ascii="Gill Sans MT" w:eastAsia="Times New Roman" w:hAnsi="Gill Sans MT" w:cs="Calibri"/>
          <w:sz w:val="22"/>
          <w:szCs w:val="22"/>
          <w:lang w:eastAsia="en-US"/>
        </w:rPr>
        <w:t>to welcome everything and push away nothing.</w:t>
      </w:r>
      <w:r w:rsidR="00EB66C1">
        <w:rPr>
          <w:rFonts w:ascii="Gill Sans MT" w:eastAsia="Times New Roman" w:hAnsi="Gill Sans MT" w:cs="Calibri"/>
          <w:sz w:val="22"/>
          <w:szCs w:val="22"/>
          <w:lang w:eastAsia="en-US"/>
        </w:rPr>
        <w:t xml:space="preserve"> </w:t>
      </w:r>
      <w:r w:rsidR="00633FA5">
        <w:rPr>
          <w:rFonts w:ascii="Gill Sans MT" w:eastAsia="Times New Roman" w:hAnsi="Gill Sans MT" w:cs="Calibri"/>
          <w:sz w:val="22"/>
          <w:szCs w:val="22"/>
          <w:lang w:eastAsia="en-US"/>
        </w:rPr>
        <w:t xml:space="preserve">These are deep and challenging, </w:t>
      </w:r>
      <w:r w:rsidR="00633FA5" w:rsidRPr="00633FA5">
        <w:rPr>
          <w:rFonts w:ascii="Gill Sans MT" w:eastAsia="Times New Roman" w:hAnsi="Gill Sans MT" w:cs="Calibri"/>
          <w:sz w:val="22"/>
          <w:szCs w:val="22"/>
          <w:lang w:eastAsia="en-US"/>
        </w:rPr>
        <w:t>but Angela found an inner freedom and a lightness of being.</w:t>
      </w:r>
      <w:r w:rsidR="00EB66C1">
        <w:rPr>
          <w:rFonts w:ascii="Gill Sans MT" w:eastAsia="Times New Roman" w:hAnsi="Gill Sans MT" w:cs="Calibri"/>
          <w:sz w:val="22"/>
          <w:szCs w:val="22"/>
          <w:lang w:eastAsia="en-US"/>
        </w:rPr>
        <w:t xml:space="preserve"> </w:t>
      </w:r>
      <w:r w:rsidR="00633FA5">
        <w:rPr>
          <w:rFonts w:ascii="Gill Sans MT" w:eastAsia="Times New Roman" w:hAnsi="Gill Sans MT" w:cs="Calibri"/>
          <w:sz w:val="22"/>
          <w:szCs w:val="22"/>
          <w:lang w:eastAsia="en-US"/>
        </w:rPr>
        <w:t xml:space="preserve"> “For all that has been, thanks.  For all that will be, yes.”</w:t>
      </w:r>
    </w:p>
    <w:p w14:paraId="1C112078" w14:textId="77777777" w:rsidR="00633FA5" w:rsidRPr="00D03114" w:rsidRDefault="00633FA5" w:rsidP="00EB66C1">
      <w:pPr>
        <w:rPr>
          <w:rFonts w:ascii="Gill Sans MT" w:eastAsia="Times New Roman" w:hAnsi="Gill Sans MT"/>
          <w:sz w:val="22"/>
          <w:szCs w:val="22"/>
          <w:lang w:eastAsia="en-GB"/>
        </w:rPr>
      </w:pPr>
    </w:p>
    <w:p w14:paraId="02CBDCAD" w14:textId="5F86B38F" w:rsidR="00506874" w:rsidRPr="00D03114" w:rsidRDefault="005A37B2" w:rsidP="00EB66C1">
      <w:pPr>
        <w:rPr>
          <w:rFonts w:ascii="Gill Sans MT" w:eastAsia="Times New Roman" w:hAnsi="Gill Sans MT"/>
          <w:sz w:val="22"/>
          <w:szCs w:val="22"/>
          <w:lang w:eastAsia="en-GB"/>
        </w:rPr>
      </w:pPr>
      <w:r w:rsidRPr="00D03114">
        <w:rPr>
          <w:rFonts w:ascii="Gill Sans MT" w:eastAsia="Times New Roman" w:hAnsi="Gill Sans MT"/>
          <w:sz w:val="22"/>
          <w:szCs w:val="22"/>
          <w:lang w:eastAsia="en-GB"/>
        </w:rPr>
        <w:t xml:space="preserve">And so, ten days ago, when her </w:t>
      </w:r>
      <w:r w:rsidRPr="00D03114">
        <w:rPr>
          <w:rFonts w:ascii="Gill Sans MT" w:eastAsia="Times New Roman" w:hAnsi="Gill Sans MT" w:cs="Calibri"/>
          <w:sz w:val="22"/>
          <w:szCs w:val="22"/>
          <w:lang w:eastAsia="en-US"/>
        </w:rPr>
        <w:t xml:space="preserve">health declined rapidly, she was ready.  </w:t>
      </w:r>
      <w:r w:rsidR="00506874" w:rsidRPr="00D03114">
        <w:rPr>
          <w:rFonts w:ascii="Gill Sans MT" w:eastAsia="Times New Roman" w:hAnsi="Gill Sans MT" w:cs="Calibri"/>
          <w:sz w:val="22"/>
          <w:szCs w:val="22"/>
          <w:lang w:eastAsia="en-US"/>
        </w:rPr>
        <w:t xml:space="preserve">Last weekend Angela was asleep under medication as family and close friends visited to say goodbye. </w:t>
      </w:r>
      <w:r w:rsidR="00633FA5">
        <w:rPr>
          <w:rFonts w:ascii="Gill Sans MT" w:eastAsia="Times New Roman" w:hAnsi="Gill Sans MT" w:cs="Calibri"/>
          <w:sz w:val="22"/>
          <w:szCs w:val="22"/>
          <w:lang w:eastAsia="en-US"/>
        </w:rPr>
        <w:t>O</w:t>
      </w:r>
      <w:r w:rsidR="00506874" w:rsidRPr="00633FA5">
        <w:rPr>
          <w:rFonts w:ascii="Gill Sans MT" w:eastAsia="Times New Roman" w:hAnsi="Gill Sans MT" w:cs="Calibri"/>
          <w:sz w:val="22"/>
          <w:szCs w:val="22"/>
          <w:lang w:eastAsia="en-US"/>
        </w:rPr>
        <w:t xml:space="preserve">n Sunday afternoon we realised it was time to let her go.  </w:t>
      </w:r>
      <w:r w:rsidR="00506874" w:rsidRPr="00D03114">
        <w:rPr>
          <w:rFonts w:ascii="Gill Sans MT" w:eastAsia="Times New Roman" w:hAnsi="Gill Sans MT" w:cs="Calibri"/>
          <w:sz w:val="22"/>
          <w:szCs w:val="22"/>
          <w:lang w:eastAsia="en-US"/>
        </w:rPr>
        <w:t xml:space="preserve">Angela died </w:t>
      </w:r>
      <w:r w:rsidR="00D03114" w:rsidRPr="00D03114">
        <w:rPr>
          <w:rFonts w:ascii="Gill Sans MT" w:eastAsia="Times New Roman" w:hAnsi="Gill Sans MT" w:cs="Calibri"/>
          <w:sz w:val="22"/>
          <w:szCs w:val="22"/>
          <w:lang w:eastAsia="en-US"/>
        </w:rPr>
        <w:t xml:space="preserve">early on Monday morning </w:t>
      </w:r>
      <w:r w:rsidR="00506874" w:rsidRPr="00D03114">
        <w:rPr>
          <w:rFonts w:ascii="Gill Sans MT" w:eastAsia="Times New Roman" w:hAnsi="Gill Sans MT" w:cs="Calibri"/>
          <w:sz w:val="22"/>
          <w:szCs w:val="22"/>
          <w:lang w:eastAsia="en-US"/>
        </w:rPr>
        <w:t>peacefully at home with her cat at her side, just as she had courageously planned.  Soon after there was a beautiful sunrise over the beach</w:t>
      </w:r>
      <w:r w:rsidR="00D84ED9">
        <w:rPr>
          <w:rFonts w:ascii="Gill Sans MT" w:eastAsia="Times New Roman" w:hAnsi="Gill Sans MT" w:cs="Calibri"/>
          <w:sz w:val="22"/>
          <w:szCs w:val="22"/>
          <w:lang w:eastAsia="en-US"/>
        </w:rPr>
        <w:t xml:space="preserve"> in Aldeburgh</w:t>
      </w:r>
      <w:r w:rsidR="00506874" w:rsidRPr="00D03114">
        <w:rPr>
          <w:rFonts w:ascii="Gill Sans MT" w:eastAsia="Times New Roman" w:hAnsi="Gill Sans MT" w:cs="Calibri"/>
          <w:sz w:val="22"/>
          <w:szCs w:val="22"/>
          <w:lang w:eastAsia="en-US"/>
        </w:rPr>
        <w:t>.  Kate says it was perfect.</w:t>
      </w:r>
    </w:p>
    <w:p w14:paraId="1AA9BB53" w14:textId="7C842668" w:rsidR="00127D2D" w:rsidRPr="00D03114" w:rsidRDefault="00127D2D" w:rsidP="00EB66C1">
      <w:pPr>
        <w:rPr>
          <w:rFonts w:ascii="Gill Sans MT" w:eastAsia="Times New Roman" w:hAnsi="Gill Sans MT" w:cs="Calibri"/>
          <w:sz w:val="22"/>
          <w:szCs w:val="22"/>
          <w:lang w:eastAsia="en-US"/>
        </w:rPr>
      </w:pPr>
    </w:p>
    <w:p w14:paraId="3910B811" w14:textId="34309713" w:rsidR="00D03114" w:rsidRPr="00D84ED9" w:rsidRDefault="00127D2D" w:rsidP="00EB66C1">
      <w:pPr>
        <w:rPr>
          <w:rFonts w:ascii="Gill Sans MT" w:eastAsia="Times New Roman" w:hAnsi="Gill Sans MT" w:cs="Calibri"/>
          <w:sz w:val="22"/>
          <w:szCs w:val="22"/>
          <w:lang w:eastAsia="en-US"/>
        </w:rPr>
      </w:pPr>
      <w:r w:rsidRPr="00D03114">
        <w:rPr>
          <w:rFonts w:ascii="Gill Sans MT" w:eastAsia="Times New Roman" w:hAnsi="Gill Sans MT" w:cs="Calibri"/>
          <w:sz w:val="22"/>
          <w:szCs w:val="22"/>
          <w:lang w:eastAsia="en-US"/>
        </w:rPr>
        <w:t xml:space="preserve">Jesus </w:t>
      </w:r>
      <w:r w:rsidR="00D84ED9">
        <w:rPr>
          <w:rFonts w:ascii="Gill Sans MT" w:eastAsia="Times New Roman" w:hAnsi="Gill Sans MT" w:cs="Calibri"/>
          <w:sz w:val="22"/>
          <w:szCs w:val="22"/>
          <w:lang w:eastAsia="en-US"/>
        </w:rPr>
        <w:t>began to teach his disciples that he must undergo great suffering and die.</w:t>
      </w:r>
      <w:r w:rsidR="00EB66C1">
        <w:rPr>
          <w:rFonts w:ascii="Gill Sans MT" w:eastAsia="Times New Roman" w:hAnsi="Gill Sans MT" w:cs="Calibri"/>
          <w:sz w:val="22"/>
          <w:szCs w:val="22"/>
          <w:lang w:eastAsia="en-US"/>
        </w:rPr>
        <w:t xml:space="preserve"> </w:t>
      </w:r>
      <w:r w:rsidR="00D84ED9">
        <w:rPr>
          <w:rFonts w:ascii="Gill Sans MT" w:eastAsia="Times New Roman" w:hAnsi="Gill Sans MT" w:cs="Calibri"/>
          <w:sz w:val="22"/>
          <w:szCs w:val="22"/>
          <w:lang w:eastAsia="en-US"/>
        </w:rPr>
        <w:t xml:space="preserve">“For those who want to save their life will lose it, </w:t>
      </w:r>
      <w:r w:rsidR="00D84ED9" w:rsidRPr="00D84ED9">
        <w:rPr>
          <w:rFonts w:ascii="Gill Sans MT" w:eastAsia="Times New Roman" w:hAnsi="Gill Sans MT" w:cs="Calibri"/>
          <w:sz w:val="22"/>
          <w:szCs w:val="22"/>
          <w:lang w:eastAsia="en-US"/>
        </w:rPr>
        <w:t xml:space="preserve">and those who lose their life </w:t>
      </w:r>
      <w:r w:rsidR="00D84ED9">
        <w:rPr>
          <w:rFonts w:ascii="Gill Sans MT" w:eastAsia="Times New Roman" w:hAnsi="Gill Sans MT" w:cs="Calibri"/>
          <w:sz w:val="22"/>
          <w:szCs w:val="22"/>
          <w:lang w:eastAsia="en-US"/>
        </w:rPr>
        <w:t xml:space="preserve">… </w:t>
      </w:r>
      <w:r w:rsidR="00D84ED9" w:rsidRPr="00D84ED9">
        <w:rPr>
          <w:rFonts w:ascii="Gill Sans MT" w:eastAsia="Times New Roman" w:hAnsi="Gill Sans MT" w:cs="Calibri"/>
          <w:sz w:val="22"/>
          <w:szCs w:val="22"/>
          <w:lang w:eastAsia="en-US"/>
        </w:rPr>
        <w:t xml:space="preserve">will </w:t>
      </w:r>
      <w:r w:rsidR="00EB66C1">
        <w:rPr>
          <w:rFonts w:ascii="Gill Sans MT" w:eastAsia="Times New Roman" w:hAnsi="Gill Sans MT" w:cs="Calibri"/>
          <w:sz w:val="22"/>
          <w:szCs w:val="22"/>
          <w:lang w:eastAsia="en-US"/>
        </w:rPr>
        <w:t>find</w:t>
      </w:r>
      <w:r w:rsidR="00D84ED9" w:rsidRPr="00D84ED9">
        <w:rPr>
          <w:rFonts w:ascii="Gill Sans MT" w:eastAsia="Times New Roman" w:hAnsi="Gill Sans MT" w:cs="Calibri"/>
          <w:sz w:val="22"/>
          <w:szCs w:val="22"/>
          <w:lang w:eastAsia="en-US"/>
        </w:rPr>
        <w:t xml:space="preserve"> it</w:t>
      </w:r>
      <w:r w:rsidRPr="00D84ED9">
        <w:rPr>
          <w:rFonts w:ascii="Gill Sans MT" w:eastAsia="Times New Roman" w:hAnsi="Gill Sans MT" w:cs="Calibri"/>
          <w:sz w:val="22"/>
          <w:szCs w:val="22"/>
          <w:lang w:eastAsia="en-US"/>
        </w:rPr>
        <w:t>.</w:t>
      </w:r>
      <w:r w:rsidR="00D84ED9">
        <w:rPr>
          <w:rFonts w:ascii="Gill Sans MT" w:eastAsia="Times New Roman" w:hAnsi="Gill Sans MT" w:cs="Calibri"/>
          <w:sz w:val="22"/>
          <w:szCs w:val="22"/>
          <w:lang w:eastAsia="en-US"/>
        </w:rPr>
        <w:t xml:space="preserve">” </w:t>
      </w:r>
      <w:r w:rsidR="00D84ED9">
        <w:rPr>
          <w:rStyle w:val="FootnoteReference"/>
          <w:rFonts w:ascii="Gill Sans MT" w:eastAsia="Times New Roman" w:hAnsi="Gill Sans MT" w:cs="Calibri"/>
          <w:sz w:val="22"/>
          <w:szCs w:val="22"/>
          <w:lang w:eastAsia="en-US"/>
        </w:rPr>
        <w:footnoteReference w:id="2"/>
      </w:r>
    </w:p>
    <w:p w14:paraId="77E97E17" w14:textId="53972AB2" w:rsidR="00B97320" w:rsidRDefault="00B97320" w:rsidP="00EB66C1">
      <w:pPr>
        <w:rPr>
          <w:rFonts w:ascii="Gill Sans MT" w:eastAsia="Times New Roman" w:hAnsi="Gill Sans MT" w:cs="Calibri"/>
          <w:sz w:val="22"/>
          <w:szCs w:val="22"/>
          <w:lang w:eastAsia="en-US"/>
        </w:rPr>
      </w:pPr>
    </w:p>
    <w:p w14:paraId="30746647" w14:textId="77777777" w:rsidR="00FA072E" w:rsidRPr="005A37B2" w:rsidRDefault="00FA072E" w:rsidP="00EB66C1">
      <w:pPr>
        <w:rPr>
          <w:rFonts w:ascii="Gill Sans MT" w:eastAsia="Times New Roman" w:hAnsi="Gill Sans MT" w:cs="Calibri"/>
          <w:sz w:val="22"/>
          <w:szCs w:val="22"/>
          <w:lang w:eastAsia="en-US"/>
        </w:rPr>
      </w:pPr>
    </w:p>
    <w:p w14:paraId="63EE245D" w14:textId="77777777" w:rsidR="00506874" w:rsidRPr="00D03114" w:rsidRDefault="00506874" w:rsidP="00EB66C1">
      <w:pPr>
        <w:rPr>
          <w:rFonts w:ascii="Gill Sans MT" w:eastAsia="Times New Roman" w:hAnsi="Gill Sans MT" w:cs="Calibri"/>
          <w:sz w:val="22"/>
          <w:szCs w:val="22"/>
          <w:lang w:eastAsia="en-US"/>
        </w:rPr>
      </w:pPr>
    </w:p>
    <w:p w14:paraId="6360BCCA" w14:textId="77777777" w:rsidR="005A37B2" w:rsidRPr="00D03114" w:rsidRDefault="005A37B2" w:rsidP="00EB66C1">
      <w:pPr>
        <w:rPr>
          <w:rFonts w:ascii="Gill Sans MT" w:eastAsia="Times New Roman" w:hAnsi="Gill Sans MT"/>
          <w:sz w:val="22"/>
          <w:szCs w:val="22"/>
          <w:lang w:eastAsia="en-GB"/>
        </w:rPr>
      </w:pPr>
    </w:p>
    <w:p w14:paraId="058429FC" w14:textId="77777777" w:rsidR="00506874" w:rsidRPr="00835001" w:rsidRDefault="00506874" w:rsidP="00EB66C1">
      <w:pPr>
        <w:rPr>
          <w:rFonts w:ascii="Gill Sans MT" w:eastAsia="Times New Roman" w:hAnsi="Gill Sans MT"/>
          <w:sz w:val="22"/>
          <w:szCs w:val="22"/>
          <w:lang w:eastAsia="en-GB"/>
        </w:rPr>
      </w:pPr>
    </w:p>
    <w:p w14:paraId="3A4B676A" w14:textId="77777777" w:rsidR="00506874" w:rsidRPr="00B638DD" w:rsidRDefault="00506874" w:rsidP="00EB66C1">
      <w:pPr>
        <w:autoSpaceDE w:val="0"/>
        <w:autoSpaceDN w:val="0"/>
        <w:adjustRightInd w:val="0"/>
        <w:rPr>
          <w:rFonts w:ascii="Gill Sans MT" w:hAnsi="Gill Sans MT"/>
          <w:i/>
          <w:sz w:val="22"/>
          <w:szCs w:val="22"/>
        </w:rPr>
      </w:pPr>
      <w:r w:rsidRPr="00B638DD">
        <w:rPr>
          <w:rFonts w:ascii="Gill Sans MT" w:hAnsi="Gill Sans MT"/>
          <w:i/>
          <w:sz w:val="22"/>
          <w:szCs w:val="22"/>
        </w:rPr>
        <w:t>Canon Matthew Vernon</w:t>
      </w:r>
    </w:p>
    <w:p w14:paraId="79CB1031" w14:textId="77777777" w:rsidR="00506874" w:rsidRDefault="00506874" w:rsidP="00EB66C1">
      <w:pPr>
        <w:autoSpaceDE w:val="0"/>
        <w:autoSpaceDN w:val="0"/>
        <w:adjustRightInd w:val="0"/>
        <w:rPr>
          <w:rFonts w:ascii="Gill Sans MT" w:hAnsi="Gill Sans MT"/>
          <w:i/>
          <w:sz w:val="22"/>
          <w:szCs w:val="22"/>
        </w:rPr>
      </w:pPr>
      <w:r w:rsidRPr="00B638DD">
        <w:rPr>
          <w:rFonts w:ascii="Gill Sans MT" w:hAnsi="Gill Sans MT"/>
          <w:i/>
          <w:sz w:val="22"/>
          <w:szCs w:val="22"/>
        </w:rPr>
        <w:t>Canon Pastor &amp; Sub Dean</w:t>
      </w:r>
    </w:p>
    <w:p w14:paraId="3A0CCECE" w14:textId="7874DBD9" w:rsidR="00B72809" w:rsidRDefault="00B72809" w:rsidP="00EB66C1">
      <w:pPr>
        <w:rPr>
          <w:rFonts w:ascii="Gill Sans MT" w:eastAsia="Times New Roman" w:hAnsi="Gill Sans MT"/>
          <w:sz w:val="22"/>
          <w:szCs w:val="22"/>
          <w:lang w:eastAsia="en-GB"/>
        </w:rPr>
      </w:pPr>
    </w:p>
    <w:p w14:paraId="36230CD8" w14:textId="79B07B6E" w:rsidR="00F00E87" w:rsidRDefault="00F00E87" w:rsidP="00EB66C1">
      <w:pPr>
        <w:rPr>
          <w:rFonts w:ascii="Gill Sans MT" w:eastAsia="Times New Roman" w:hAnsi="Gill Sans MT"/>
          <w:sz w:val="22"/>
          <w:szCs w:val="22"/>
          <w:lang w:eastAsia="en-GB"/>
        </w:rPr>
      </w:pPr>
    </w:p>
    <w:p w14:paraId="6D96FE59" w14:textId="77777777" w:rsidR="00F00E87" w:rsidRDefault="00F00E87" w:rsidP="00EB66C1">
      <w:pPr>
        <w:rPr>
          <w:rFonts w:ascii="Gill Sans MT" w:eastAsia="Times New Roman" w:hAnsi="Gill Sans MT"/>
          <w:sz w:val="22"/>
          <w:szCs w:val="22"/>
          <w:lang w:eastAsia="en-GB"/>
        </w:rPr>
      </w:pPr>
    </w:p>
    <w:p w14:paraId="2F4BCDBD" w14:textId="77777777" w:rsidR="00B72809" w:rsidRPr="00C22B17" w:rsidRDefault="00B72809" w:rsidP="00EB66C1">
      <w:pPr>
        <w:rPr>
          <w:rFonts w:ascii="Gill Sans MT" w:eastAsia="Times New Roman" w:hAnsi="Gill Sans MT"/>
          <w:sz w:val="22"/>
          <w:szCs w:val="22"/>
          <w:lang w:eastAsia="en-GB"/>
        </w:rPr>
      </w:pPr>
    </w:p>
    <w:p w14:paraId="179D52E7" w14:textId="77777777" w:rsidR="001F00C2" w:rsidRPr="001F00C2" w:rsidRDefault="001F00C2" w:rsidP="00EB66C1">
      <w:pPr>
        <w:rPr>
          <w:rFonts w:eastAsia="Times New Roman"/>
          <w:lang w:eastAsia="en-GB"/>
        </w:rPr>
      </w:pPr>
    </w:p>
    <w:p w14:paraId="1A1ABDB6" w14:textId="77777777" w:rsidR="0080207D" w:rsidRPr="003120AD" w:rsidRDefault="0080207D" w:rsidP="00EB66C1">
      <w:pPr>
        <w:rPr>
          <w:rFonts w:eastAsia="Times New Roman"/>
          <w:lang w:eastAsia="en-GB"/>
        </w:rPr>
      </w:pPr>
    </w:p>
    <w:p w14:paraId="1A699FEB" w14:textId="77777777" w:rsidR="003120AD" w:rsidRPr="00B638DD" w:rsidRDefault="003120AD" w:rsidP="00EB66C1">
      <w:pPr>
        <w:autoSpaceDE w:val="0"/>
        <w:autoSpaceDN w:val="0"/>
        <w:adjustRightInd w:val="0"/>
        <w:rPr>
          <w:rFonts w:ascii="Gill Sans MT" w:hAnsi="Gill Sans MT"/>
          <w:i/>
          <w:sz w:val="22"/>
          <w:szCs w:val="22"/>
        </w:rPr>
      </w:pPr>
    </w:p>
    <w:sectPr w:rsidR="003120AD" w:rsidRPr="00B638DD" w:rsidSect="00740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304D" w14:textId="77777777" w:rsidR="00511327" w:rsidRDefault="00511327" w:rsidP="00E50F6B">
      <w:r>
        <w:separator/>
      </w:r>
    </w:p>
  </w:endnote>
  <w:endnote w:type="continuationSeparator" w:id="0">
    <w:p w14:paraId="4BC4A95A" w14:textId="77777777" w:rsidR="00511327" w:rsidRDefault="00511327" w:rsidP="00E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A005" w14:textId="77777777" w:rsidR="00511327" w:rsidRDefault="00511327" w:rsidP="00E50F6B">
      <w:r>
        <w:separator/>
      </w:r>
    </w:p>
  </w:footnote>
  <w:footnote w:type="continuationSeparator" w:id="0">
    <w:p w14:paraId="6F29D89E" w14:textId="77777777" w:rsidR="00511327" w:rsidRDefault="00511327" w:rsidP="00E50F6B">
      <w:r>
        <w:continuationSeparator/>
      </w:r>
    </w:p>
  </w:footnote>
  <w:footnote w:id="1">
    <w:p w14:paraId="4B596F5D" w14:textId="77777777" w:rsidR="00860206" w:rsidRPr="00FA072E" w:rsidRDefault="00860206" w:rsidP="00860206">
      <w:pPr>
        <w:pStyle w:val="FootnoteText"/>
        <w:rPr>
          <w:rFonts w:ascii="Gill Sans MT" w:hAnsi="Gill Sans MT"/>
        </w:rPr>
      </w:pPr>
      <w:r>
        <w:rPr>
          <w:rStyle w:val="FootnoteReference"/>
        </w:rPr>
        <w:footnoteRef/>
      </w:r>
      <w:r>
        <w:t xml:space="preserve"> </w:t>
      </w:r>
      <w:r w:rsidRPr="00FA072E">
        <w:rPr>
          <w:rFonts w:ascii="Gill Sans MT" w:hAnsi="Gill Sans MT"/>
        </w:rPr>
        <w:t xml:space="preserve">Adapted from </w:t>
      </w:r>
      <w:r w:rsidRPr="00FA072E">
        <w:rPr>
          <w:rFonts w:ascii="Gill Sans MT" w:hAnsi="Gill Sans MT"/>
          <w:i/>
        </w:rPr>
        <w:t>A Tale from The Teachings of the Compassionate Buddha</w:t>
      </w:r>
      <w:r w:rsidRPr="00FA072E">
        <w:rPr>
          <w:rFonts w:ascii="Gill Sans MT" w:hAnsi="Gill Sans MT"/>
        </w:rPr>
        <w:t xml:space="preserve"> in “Spiritual Formation – Following the Movements of the Spirit” by Henri Nouwen with Michel J. Christensen and Rebecca J. Laird p.37-39</w:t>
      </w:r>
    </w:p>
  </w:footnote>
  <w:footnote w:id="2">
    <w:p w14:paraId="447B1825" w14:textId="3A5C82DF" w:rsidR="00D84ED9" w:rsidRPr="00D84ED9" w:rsidRDefault="00D84ED9">
      <w:pPr>
        <w:pStyle w:val="FootnoteText"/>
        <w:rPr>
          <w:rFonts w:ascii="Gill Sans MT" w:hAnsi="Gill Sans MT"/>
          <w:lang w:val="en-US"/>
        </w:rPr>
      </w:pPr>
      <w:r w:rsidRPr="00D84ED9">
        <w:rPr>
          <w:rStyle w:val="FootnoteReference"/>
          <w:rFonts w:ascii="Gill Sans MT" w:hAnsi="Gill Sans MT"/>
        </w:rPr>
        <w:footnoteRef/>
      </w:r>
      <w:r w:rsidRPr="00D84ED9">
        <w:rPr>
          <w:rFonts w:ascii="Gill Sans MT" w:hAnsi="Gill Sans MT"/>
        </w:rPr>
        <w:t xml:space="preserve"> </w:t>
      </w:r>
      <w:r w:rsidRPr="00D84ED9">
        <w:rPr>
          <w:rFonts w:ascii="Gill Sans MT" w:hAnsi="Gill Sans MT"/>
          <w:lang w:val="en-US"/>
        </w:rPr>
        <w:t>Mark 8.35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79A"/>
    <w:multiLevelType w:val="hybridMultilevel"/>
    <w:tmpl w:val="3C2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E17B4"/>
    <w:multiLevelType w:val="hybridMultilevel"/>
    <w:tmpl w:val="0E1EE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34651"/>
    <w:multiLevelType w:val="hybridMultilevel"/>
    <w:tmpl w:val="FC667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459E3"/>
    <w:multiLevelType w:val="hybridMultilevel"/>
    <w:tmpl w:val="5C08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B68E6"/>
    <w:multiLevelType w:val="hybridMultilevel"/>
    <w:tmpl w:val="365A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82AAA"/>
    <w:multiLevelType w:val="hybridMultilevel"/>
    <w:tmpl w:val="E07A4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248A4"/>
    <w:multiLevelType w:val="hybridMultilevel"/>
    <w:tmpl w:val="392A7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03991"/>
    <w:multiLevelType w:val="hybridMultilevel"/>
    <w:tmpl w:val="103EA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3B3FDE"/>
    <w:multiLevelType w:val="hybridMultilevel"/>
    <w:tmpl w:val="B698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657F44"/>
    <w:multiLevelType w:val="hybridMultilevel"/>
    <w:tmpl w:val="2856F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486E34"/>
    <w:multiLevelType w:val="hybridMultilevel"/>
    <w:tmpl w:val="E2567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8"/>
  </w:num>
  <w:num w:numId="6">
    <w:abstractNumId w:val="7"/>
  </w:num>
  <w:num w:numId="7">
    <w:abstractNumId w:val="1"/>
  </w:num>
  <w:num w:numId="8">
    <w:abstractNumId w:val="3"/>
  </w:num>
  <w:num w:numId="9">
    <w:abstractNumId w:val="10"/>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C67"/>
    <w:rsid w:val="000046C4"/>
    <w:rsid w:val="000052E1"/>
    <w:rsid w:val="00005EC5"/>
    <w:rsid w:val="000061F9"/>
    <w:rsid w:val="00012E3A"/>
    <w:rsid w:val="00013B7A"/>
    <w:rsid w:val="00017C67"/>
    <w:rsid w:val="00021EC2"/>
    <w:rsid w:val="00022C30"/>
    <w:rsid w:val="00024109"/>
    <w:rsid w:val="00043E9E"/>
    <w:rsid w:val="0005496F"/>
    <w:rsid w:val="00055DF9"/>
    <w:rsid w:val="00063ABC"/>
    <w:rsid w:val="0006530B"/>
    <w:rsid w:val="00067180"/>
    <w:rsid w:val="00067B17"/>
    <w:rsid w:val="00073085"/>
    <w:rsid w:val="00095FBD"/>
    <w:rsid w:val="00095FCF"/>
    <w:rsid w:val="000A3467"/>
    <w:rsid w:val="000A5E37"/>
    <w:rsid w:val="000B263B"/>
    <w:rsid w:val="000B67F4"/>
    <w:rsid w:val="000C59B0"/>
    <w:rsid w:val="000E03EC"/>
    <w:rsid w:val="000F269D"/>
    <w:rsid w:val="000F3E36"/>
    <w:rsid w:val="0010302A"/>
    <w:rsid w:val="00117846"/>
    <w:rsid w:val="00121FA3"/>
    <w:rsid w:val="00123DC9"/>
    <w:rsid w:val="001242EC"/>
    <w:rsid w:val="00127D2D"/>
    <w:rsid w:val="001330DD"/>
    <w:rsid w:val="00145ECA"/>
    <w:rsid w:val="00154DF7"/>
    <w:rsid w:val="00163F0F"/>
    <w:rsid w:val="0017247E"/>
    <w:rsid w:val="00174B09"/>
    <w:rsid w:val="001774CD"/>
    <w:rsid w:val="001A468C"/>
    <w:rsid w:val="001A51E5"/>
    <w:rsid w:val="001C66D4"/>
    <w:rsid w:val="001D24B0"/>
    <w:rsid w:val="001D678C"/>
    <w:rsid w:val="001E01AF"/>
    <w:rsid w:val="001E7BBF"/>
    <w:rsid w:val="001F00C2"/>
    <w:rsid w:val="001F1EBB"/>
    <w:rsid w:val="00206704"/>
    <w:rsid w:val="00211AD5"/>
    <w:rsid w:val="00214551"/>
    <w:rsid w:val="00217357"/>
    <w:rsid w:val="0022436A"/>
    <w:rsid w:val="002320D8"/>
    <w:rsid w:val="00233040"/>
    <w:rsid w:val="0025082C"/>
    <w:rsid w:val="00250F58"/>
    <w:rsid w:val="00262AA7"/>
    <w:rsid w:val="00265D8F"/>
    <w:rsid w:val="00275739"/>
    <w:rsid w:val="00280A76"/>
    <w:rsid w:val="00281663"/>
    <w:rsid w:val="002855CF"/>
    <w:rsid w:val="00290761"/>
    <w:rsid w:val="0029755D"/>
    <w:rsid w:val="002A6C3E"/>
    <w:rsid w:val="002B2A8E"/>
    <w:rsid w:val="002B31D4"/>
    <w:rsid w:val="002C360C"/>
    <w:rsid w:val="002C6126"/>
    <w:rsid w:val="002D2E3B"/>
    <w:rsid w:val="002D7655"/>
    <w:rsid w:val="002F00D9"/>
    <w:rsid w:val="002F21CB"/>
    <w:rsid w:val="00302B77"/>
    <w:rsid w:val="003043F7"/>
    <w:rsid w:val="003103C3"/>
    <w:rsid w:val="00311022"/>
    <w:rsid w:val="003120AD"/>
    <w:rsid w:val="00315BFC"/>
    <w:rsid w:val="00320C4E"/>
    <w:rsid w:val="0034111A"/>
    <w:rsid w:val="003419FC"/>
    <w:rsid w:val="003437A7"/>
    <w:rsid w:val="00346AAE"/>
    <w:rsid w:val="0035172E"/>
    <w:rsid w:val="0035288A"/>
    <w:rsid w:val="00356DAF"/>
    <w:rsid w:val="003601F4"/>
    <w:rsid w:val="00366B38"/>
    <w:rsid w:val="00375147"/>
    <w:rsid w:val="003829D8"/>
    <w:rsid w:val="003A0591"/>
    <w:rsid w:val="003A639A"/>
    <w:rsid w:val="003A6474"/>
    <w:rsid w:val="003B0348"/>
    <w:rsid w:val="003B2DF0"/>
    <w:rsid w:val="003C0B08"/>
    <w:rsid w:val="003D1E48"/>
    <w:rsid w:val="003D36AB"/>
    <w:rsid w:val="003D7B3F"/>
    <w:rsid w:val="00403142"/>
    <w:rsid w:val="00414B3F"/>
    <w:rsid w:val="00420647"/>
    <w:rsid w:val="004209E3"/>
    <w:rsid w:val="00420D94"/>
    <w:rsid w:val="00424307"/>
    <w:rsid w:val="004404F5"/>
    <w:rsid w:val="00456CEF"/>
    <w:rsid w:val="00461FA7"/>
    <w:rsid w:val="00464957"/>
    <w:rsid w:val="004750EB"/>
    <w:rsid w:val="00475587"/>
    <w:rsid w:val="00475EEF"/>
    <w:rsid w:val="00482F70"/>
    <w:rsid w:val="00487190"/>
    <w:rsid w:val="004922CA"/>
    <w:rsid w:val="004937CD"/>
    <w:rsid w:val="004A3894"/>
    <w:rsid w:val="004B3189"/>
    <w:rsid w:val="004B49C2"/>
    <w:rsid w:val="004C1635"/>
    <w:rsid w:val="004C2568"/>
    <w:rsid w:val="004C2973"/>
    <w:rsid w:val="004D2EDC"/>
    <w:rsid w:val="004E7796"/>
    <w:rsid w:val="004F2815"/>
    <w:rsid w:val="004F3796"/>
    <w:rsid w:val="004F4EB7"/>
    <w:rsid w:val="00503DCB"/>
    <w:rsid w:val="00506874"/>
    <w:rsid w:val="00511327"/>
    <w:rsid w:val="0051217A"/>
    <w:rsid w:val="00514C34"/>
    <w:rsid w:val="005304D2"/>
    <w:rsid w:val="00531EDC"/>
    <w:rsid w:val="005332BD"/>
    <w:rsid w:val="00534310"/>
    <w:rsid w:val="0053576C"/>
    <w:rsid w:val="00535B6D"/>
    <w:rsid w:val="00537E0A"/>
    <w:rsid w:val="00556ACA"/>
    <w:rsid w:val="0056260B"/>
    <w:rsid w:val="00566336"/>
    <w:rsid w:val="005746C7"/>
    <w:rsid w:val="0058082F"/>
    <w:rsid w:val="00586081"/>
    <w:rsid w:val="00595860"/>
    <w:rsid w:val="005A37B2"/>
    <w:rsid w:val="005B0923"/>
    <w:rsid w:val="005B1A06"/>
    <w:rsid w:val="005B6862"/>
    <w:rsid w:val="005F156F"/>
    <w:rsid w:val="005F1ED6"/>
    <w:rsid w:val="00600DFC"/>
    <w:rsid w:val="00615954"/>
    <w:rsid w:val="00617CDF"/>
    <w:rsid w:val="006251C1"/>
    <w:rsid w:val="0062529D"/>
    <w:rsid w:val="00627DC6"/>
    <w:rsid w:val="00633FA5"/>
    <w:rsid w:val="00651A4B"/>
    <w:rsid w:val="00667952"/>
    <w:rsid w:val="00671F4A"/>
    <w:rsid w:val="0067517C"/>
    <w:rsid w:val="0069092B"/>
    <w:rsid w:val="00694F15"/>
    <w:rsid w:val="00697A82"/>
    <w:rsid w:val="006B31DB"/>
    <w:rsid w:val="006B3705"/>
    <w:rsid w:val="006B3834"/>
    <w:rsid w:val="006C1DF1"/>
    <w:rsid w:val="006C4E1E"/>
    <w:rsid w:val="006C5C6B"/>
    <w:rsid w:val="006D013E"/>
    <w:rsid w:val="006E2389"/>
    <w:rsid w:val="006F4ECF"/>
    <w:rsid w:val="00704DDC"/>
    <w:rsid w:val="00707480"/>
    <w:rsid w:val="00712397"/>
    <w:rsid w:val="00713024"/>
    <w:rsid w:val="00731517"/>
    <w:rsid w:val="007361F5"/>
    <w:rsid w:val="00737962"/>
    <w:rsid w:val="00740EE7"/>
    <w:rsid w:val="00745EE0"/>
    <w:rsid w:val="007460E8"/>
    <w:rsid w:val="0075475A"/>
    <w:rsid w:val="0075476B"/>
    <w:rsid w:val="007553DD"/>
    <w:rsid w:val="007574AD"/>
    <w:rsid w:val="00757C78"/>
    <w:rsid w:val="00762D3C"/>
    <w:rsid w:val="0076442F"/>
    <w:rsid w:val="00773367"/>
    <w:rsid w:val="00774B8B"/>
    <w:rsid w:val="0077779A"/>
    <w:rsid w:val="007852B5"/>
    <w:rsid w:val="00795E2C"/>
    <w:rsid w:val="007A2F25"/>
    <w:rsid w:val="007A5646"/>
    <w:rsid w:val="007B1146"/>
    <w:rsid w:val="007B31E5"/>
    <w:rsid w:val="007B677C"/>
    <w:rsid w:val="007D1E78"/>
    <w:rsid w:val="007E1B6B"/>
    <w:rsid w:val="007F0C44"/>
    <w:rsid w:val="0080207D"/>
    <w:rsid w:val="0080481B"/>
    <w:rsid w:val="008137AD"/>
    <w:rsid w:val="00814C28"/>
    <w:rsid w:val="00827345"/>
    <w:rsid w:val="00827BC1"/>
    <w:rsid w:val="008340C7"/>
    <w:rsid w:val="00835001"/>
    <w:rsid w:val="0083550B"/>
    <w:rsid w:val="00840CF3"/>
    <w:rsid w:val="00852045"/>
    <w:rsid w:val="00855715"/>
    <w:rsid w:val="00857371"/>
    <w:rsid w:val="00860206"/>
    <w:rsid w:val="008609EA"/>
    <w:rsid w:val="008620DC"/>
    <w:rsid w:val="008661D0"/>
    <w:rsid w:val="00876C2A"/>
    <w:rsid w:val="00881D6E"/>
    <w:rsid w:val="008842F5"/>
    <w:rsid w:val="00885DEF"/>
    <w:rsid w:val="00892732"/>
    <w:rsid w:val="00893541"/>
    <w:rsid w:val="008959AC"/>
    <w:rsid w:val="008A1BBC"/>
    <w:rsid w:val="008B4B7D"/>
    <w:rsid w:val="008D0CF1"/>
    <w:rsid w:val="008E11BD"/>
    <w:rsid w:val="008E75CE"/>
    <w:rsid w:val="008F6E6C"/>
    <w:rsid w:val="00911928"/>
    <w:rsid w:val="00920556"/>
    <w:rsid w:val="00935775"/>
    <w:rsid w:val="00942DD3"/>
    <w:rsid w:val="009469E5"/>
    <w:rsid w:val="009505EB"/>
    <w:rsid w:val="00950E05"/>
    <w:rsid w:val="009517E5"/>
    <w:rsid w:val="00951B59"/>
    <w:rsid w:val="00952B1D"/>
    <w:rsid w:val="009537E1"/>
    <w:rsid w:val="0095457E"/>
    <w:rsid w:val="009801A1"/>
    <w:rsid w:val="009850B2"/>
    <w:rsid w:val="009871F7"/>
    <w:rsid w:val="00995EBA"/>
    <w:rsid w:val="009B09C8"/>
    <w:rsid w:val="009B6FD2"/>
    <w:rsid w:val="009C0540"/>
    <w:rsid w:val="009E2B80"/>
    <w:rsid w:val="009E2DD7"/>
    <w:rsid w:val="009E6FFA"/>
    <w:rsid w:val="009F5AD2"/>
    <w:rsid w:val="00A03FA6"/>
    <w:rsid w:val="00A11C9B"/>
    <w:rsid w:val="00A1662C"/>
    <w:rsid w:val="00A2269F"/>
    <w:rsid w:val="00A22E53"/>
    <w:rsid w:val="00A22E57"/>
    <w:rsid w:val="00A23D6A"/>
    <w:rsid w:val="00A2505E"/>
    <w:rsid w:val="00A25C03"/>
    <w:rsid w:val="00A27905"/>
    <w:rsid w:val="00A27E69"/>
    <w:rsid w:val="00A32A9B"/>
    <w:rsid w:val="00A34B8D"/>
    <w:rsid w:val="00A35088"/>
    <w:rsid w:val="00A3688E"/>
    <w:rsid w:val="00A57804"/>
    <w:rsid w:val="00A57E55"/>
    <w:rsid w:val="00A608B2"/>
    <w:rsid w:val="00A612C4"/>
    <w:rsid w:val="00A624D0"/>
    <w:rsid w:val="00A71FDE"/>
    <w:rsid w:val="00A74063"/>
    <w:rsid w:val="00A81619"/>
    <w:rsid w:val="00A8370E"/>
    <w:rsid w:val="00A87FE3"/>
    <w:rsid w:val="00A91FEA"/>
    <w:rsid w:val="00A94EFB"/>
    <w:rsid w:val="00AA5B88"/>
    <w:rsid w:val="00AA633B"/>
    <w:rsid w:val="00AB761A"/>
    <w:rsid w:val="00AD5067"/>
    <w:rsid w:val="00AE4325"/>
    <w:rsid w:val="00AE4ECE"/>
    <w:rsid w:val="00AF40D0"/>
    <w:rsid w:val="00B00EE3"/>
    <w:rsid w:val="00B04198"/>
    <w:rsid w:val="00B04371"/>
    <w:rsid w:val="00B12F90"/>
    <w:rsid w:val="00B13A83"/>
    <w:rsid w:val="00B15A2C"/>
    <w:rsid w:val="00B25BE3"/>
    <w:rsid w:val="00B27FEA"/>
    <w:rsid w:val="00B3342A"/>
    <w:rsid w:val="00B37036"/>
    <w:rsid w:val="00B638DD"/>
    <w:rsid w:val="00B71A4E"/>
    <w:rsid w:val="00B72809"/>
    <w:rsid w:val="00B80715"/>
    <w:rsid w:val="00B8491C"/>
    <w:rsid w:val="00B94215"/>
    <w:rsid w:val="00B94A20"/>
    <w:rsid w:val="00B96401"/>
    <w:rsid w:val="00B965A3"/>
    <w:rsid w:val="00B97320"/>
    <w:rsid w:val="00BA2F89"/>
    <w:rsid w:val="00BA61E8"/>
    <w:rsid w:val="00BA798A"/>
    <w:rsid w:val="00BB0690"/>
    <w:rsid w:val="00BC1AB2"/>
    <w:rsid w:val="00BC2E5E"/>
    <w:rsid w:val="00BC32BF"/>
    <w:rsid w:val="00BC527C"/>
    <w:rsid w:val="00BC6624"/>
    <w:rsid w:val="00BD0D9D"/>
    <w:rsid w:val="00BD7634"/>
    <w:rsid w:val="00BE3E4D"/>
    <w:rsid w:val="00BE6CD4"/>
    <w:rsid w:val="00C02E45"/>
    <w:rsid w:val="00C13910"/>
    <w:rsid w:val="00C22B17"/>
    <w:rsid w:val="00C26683"/>
    <w:rsid w:val="00C43B3E"/>
    <w:rsid w:val="00C50147"/>
    <w:rsid w:val="00C51C67"/>
    <w:rsid w:val="00C52BB9"/>
    <w:rsid w:val="00C618B2"/>
    <w:rsid w:val="00C61A67"/>
    <w:rsid w:val="00C671DF"/>
    <w:rsid w:val="00C746E8"/>
    <w:rsid w:val="00CA0AC0"/>
    <w:rsid w:val="00CB0AF3"/>
    <w:rsid w:val="00CB1DBC"/>
    <w:rsid w:val="00CB351A"/>
    <w:rsid w:val="00CC33F4"/>
    <w:rsid w:val="00CC5CDB"/>
    <w:rsid w:val="00CC668C"/>
    <w:rsid w:val="00CD3730"/>
    <w:rsid w:val="00CE2635"/>
    <w:rsid w:val="00CE3F15"/>
    <w:rsid w:val="00CE67DB"/>
    <w:rsid w:val="00D01894"/>
    <w:rsid w:val="00D03114"/>
    <w:rsid w:val="00D201BD"/>
    <w:rsid w:val="00D201E7"/>
    <w:rsid w:val="00D24B53"/>
    <w:rsid w:val="00D25D01"/>
    <w:rsid w:val="00D30D62"/>
    <w:rsid w:val="00D45226"/>
    <w:rsid w:val="00D46E2D"/>
    <w:rsid w:val="00D47E98"/>
    <w:rsid w:val="00D53E01"/>
    <w:rsid w:val="00D630DB"/>
    <w:rsid w:val="00D66AEB"/>
    <w:rsid w:val="00D741B4"/>
    <w:rsid w:val="00D84ED9"/>
    <w:rsid w:val="00D8606F"/>
    <w:rsid w:val="00D92078"/>
    <w:rsid w:val="00D933BD"/>
    <w:rsid w:val="00D979C7"/>
    <w:rsid w:val="00DA2FB7"/>
    <w:rsid w:val="00DA5404"/>
    <w:rsid w:val="00DA7D28"/>
    <w:rsid w:val="00DB0DC4"/>
    <w:rsid w:val="00DB505A"/>
    <w:rsid w:val="00DC3C10"/>
    <w:rsid w:val="00DC50E9"/>
    <w:rsid w:val="00DC52BF"/>
    <w:rsid w:val="00DD1826"/>
    <w:rsid w:val="00DD27FB"/>
    <w:rsid w:val="00DD567E"/>
    <w:rsid w:val="00DD7270"/>
    <w:rsid w:val="00DF55A4"/>
    <w:rsid w:val="00DF5F63"/>
    <w:rsid w:val="00DF6752"/>
    <w:rsid w:val="00E03CBC"/>
    <w:rsid w:val="00E05676"/>
    <w:rsid w:val="00E23A8C"/>
    <w:rsid w:val="00E23CDC"/>
    <w:rsid w:val="00E278AA"/>
    <w:rsid w:val="00E30ADE"/>
    <w:rsid w:val="00E33146"/>
    <w:rsid w:val="00E331BB"/>
    <w:rsid w:val="00E41B3E"/>
    <w:rsid w:val="00E474ED"/>
    <w:rsid w:val="00E50F6B"/>
    <w:rsid w:val="00E568BB"/>
    <w:rsid w:val="00E623CC"/>
    <w:rsid w:val="00E70C98"/>
    <w:rsid w:val="00E712A2"/>
    <w:rsid w:val="00E74110"/>
    <w:rsid w:val="00E82D4F"/>
    <w:rsid w:val="00E85C17"/>
    <w:rsid w:val="00E8651F"/>
    <w:rsid w:val="00E90877"/>
    <w:rsid w:val="00E935DB"/>
    <w:rsid w:val="00EB41EF"/>
    <w:rsid w:val="00EB51C3"/>
    <w:rsid w:val="00EB66C1"/>
    <w:rsid w:val="00EB7188"/>
    <w:rsid w:val="00EC3D6B"/>
    <w:rsid w:val="00EC7A6D"/>
    <w:rsid w:val="00ED03A5"/>
    <w:rsid w:val="00ED13C6"/>
    <w:rsid w:val="00ED219F"/>
    <w:rsid w:val="00ED626D"/>
    <w:rsid w:val="00EE0945"/>
    <w:rsid w:val="00EE37E5"/>
    <w:rsid w:val="00EF519A"/>
    <w:rsid w:val="00EF7986"/>
    <w:rsid w:val="00F00DC0"/>
    <w:rsid w:val="00F00E87"/>
    <w:rsid w:val="00F2172D"/>
    <w:rsid w:val="00F33F84"/>
    <w:rsid w:val="00F43F12"/>
    <w:rsid w:val="00F45116"/>
    <w:rsid w:val="00F47895"/>
    <w:rsid w:val="00F500C3"/>
    <w:rsid w:val="00F526A7"/>
    <w:rsid w:val="00F53A14"/>
    <w:rsid w:val="00F53D48"/>
    <w:rsid w:val="00F5423A"/>
    <w:rsid w:val="00F56C07"/>
    <w:rsid w:val="00F67AD3"/>
    <w:rsid w:val="00F82706"/>
    <w:rsid w:val="00F85E5C"/>
    <w:rsid w:val="00F925ED"/>
    <w:rsid w:val="00FA072E"/>
    <w:rsid w:val="00FA31E0"/>
    <w:rsid w:val="00FA45EB"/>
    <w:rsid w:val="00FA4F16"/>
    <w:rsid w:val="00FB1734"/>
    <w:rsid w:val="00FB3C51"/>
    <w:rsid w:val="00FB5AAF"/>
    <w:rsid w:val="00FB5B15"/>
    <w:rsid w:val="00FD1A46"/>
    <w:rsid w:val="00FD3EDD"/>
    <w:rsid w:val="00FD3FFF"/>
    <w:rsid w:val="00FE0263"/>
    <w:rsid w:val="00FE23DA"/>
    <w:rsid w:val="00FE3166"/>
    <w:rsid w:val="00FE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2F07"/>
  <w15:docId w15:val="{3BADB956-9AC5-4F73-814D-7192F64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DAF"/>
    <w:rPr>
      <w:sz w:val="24"/>
      <w:szCs w:val="24"/>
      <w:lang w:eastAsia="ja-JP"/>
    </w:rPr>
  </w:style>
  <w:style w:type="paragraph" w:styleId="Heading2">
    <w:name w:val="heading 2"/>
    <w:basedOn w:val="Normal"/>
    <w:link w:val="Heading2Char"/>
    <w:uiPriority w:val="9"/>
    <w:qFormat/>
    <w:rsid w:val="004B49C2"/>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77C"/>
    <w:rPr>
      <w:color w:val="0000FF"/>
      <w:u w:val="single"/>
    </w:rPr>
  </w:style>
  <w:style w:type="paragraph" w:styleId="FootnoteText">
    <w:name w:val="footnote text"/>
    <w:basedOn w:val="Normal"/>
    <w:link w:val="FootnoteTextChar"/>
    <w:rsid w:val="00E50F6B"/>
    <w:rPr>
      <w:sz w:val="20"/>
      <w:szCs w:val="20"/>
    </w:rPr>
  </w:style>
  <w:style w:type="character" w:customStyle="1" w:styleId="FootnoteTextChar">
    <w:name w:val="Footnote Text Char"/>
    <w:link w:val="FootnoteText"/>
    <w:rsid w:val="00E50F6B"/>
    <w:rPr>
      <w:lang w:eastAsia="ja-JP"/>
    </w:rPr>
  </w:style>
  <w:style w:type="character" w:styleId="FootnoteReference">
    <w:name w:val="footnote reference"/>
    <w:rsid w:val="00E50F6B"/>
    <w:rPr>
      <w:vertAlign w:val="superscript"/>
    </w:rPr>
  </w:style>
  <w:style w:type="paragraph" w:styleId="BalloonText">
    <w:name w:val="Balloon Text"/>
    <w:basedOn w:val="Normal"/>
    <w:link w:val="BalloonTextChar"/>
    <w:rsid w:val="00ED219F"/>
    <w:rPr>
      <w:rFonts w:ascii="Tahoma" w:hAnsi="Tahoma" w:cs="Tahoma"/>
      <w:sz w:val="16"/>
      <w:szCs w:val="16"/>
    </w:rPr>
  </w:style>
  <w:style w:type="character" w:customStyle="1" w:styleId="BalloonTextChar">
    <w:name w:val="Balloon Text Char"/>
    <w:link w:val="BalloonText"/>
    <w:rsid w:val="00ED219F"/>
    <w:rPr>
      <w:rFonts w:ascii="Tahoma" w:hAnsi="Tahoma" w:cs="Tahoma"/>
      <w:sz w:val="16"/>
      <w:szCs w:val="16"/>
      <w:lang w:eastAsia="ja-JP"/>
    </w:rPr>
  </w:style>
  <w:style w:type="paragraph" w:styleId="PlainText">
    <w:name w:val="Plain Text"/>
    <w:basedOn w:val="Normal"/>
    <w:link w:val="PlainTextChar"/>
    <w:uiPriority w:val="99"/>
    <w:unhideWhenUsed/>
    <w:rsid w:val="000046C4"/>
    <w:rPr>
      <w:rFonts w:ascii="Calibri" w:eastAsia="Calibri" w:hAnsi="Calibri" w:cs="Consolas"/>
      <w:sz w:val="22"/>
      <w:szCs w:val="21"/>
      <w:lang w:eastAsia="en-US"/>
    </w:rPr>
  </w:style>
  <w:style w:type="character" w:customStyle="1" w:styleId="PlainTextChar">
    <w:name w:val="Plain Text Char"/>
    <w:link w:val="PlainText"/>
    <w:uiPriority w:val="99"/>
    <w:rsid w:val="000046C4"/>
    <w:rPr>
      <w:rFonts w:ascii="Calibri" w:eastAsia="Calibri" w:hAnsi="Calibri" w:cs="Consolas"/>
      <w:sz w:val="22"/>
      <w:szCs w:val="21"/>
      <w:lang w:eastAsia="en-US"/>
    </w:rPr>
  </w:style>
  <w:style w:type="paragraph" w:styleId="ListParagraph">
    <w:name w:val="List Paragraph"/>
    <w:basedOn w:val="Normal"/>
    <w:uiPriority w:val="34"/>
    <w:qFormat/>
    <w:rsid w:val="001D678C"/>
    <w:pPr>
      <w:ind w:left="720"/>
      <w:contextualSpacing/>
    </w:pPr>
  </w:style>
  <w:style w:type="paragraph" w:styleId="NormalWeb">
    <w:name w:val="Normal (Web)"/>
    <w:basedOn w:val="Normal"/>
    <w:uiPriority w:val="99"/>
    <w:unhideWhenUsed/>
    <w:rsid w:val="00DD7270"/>
    <w:pPr>
      <w:spacing w:before="100" w:beforeAutospacing="1" w:after="100" w:afterAutospacing="1"/>
    </w:pPr>
    <w:rPr>
      <w:rFonts w:eastAsia="Calibri"/>
      <w:lang w:eastAsia="en-GB"/>
    </w:rPr>
  </w:style>
  <w:style w:type="character" w:styleId="Emphasis">
    <w:name w:val="Emphasis"/>
    <w:uiPriority w:val="20"/>
    <w:qFormat/>
    <w:rsid w:val="00EC3D6B"/>
    <w:rPr>
      <w:rFonts w:cs="Times New Roman"/>
      <w:i/>
      <w:iCs/>
    </w:rPr>
  </w:style>
  <w:style w:type="paragraph" w:styleId="Header">
    <w:name w:val="header"/>
    <w:basedOn w:val="Normal"/>
    <w:link w:val="HeaderChar"/>
    <w:rsid w:val="00302B77"/>
    <w:pPr>
      <w:tabs>
        <w:tab w:val="center" w:pos="4513"/>
        <w:tab w:val="right" w:pos="9026"/>
      </w:tabs>
    </w:pPr>
  </w:style>
  <w:style w:type="character" w:customStyle="1" w:styleId="HeaderChar">
    <w:name w:val="Header Char"/>
    <w:basedOn w:val="DefaultParagraphFont"/>
    <w:link w:val="Header"/>
    <w:rsid w:val="00302B77"/>
    <w:rPr>
      <w:sz w:val="24"/>
      <w:szCs w:val="24"/>
      <w:lang w:eastAsia="ja-JP"/>
    </w:rPr>
  </w:style>
  <w:style w:type="paragraph" w:styleId="Footer">
    <w:name w:val="footer"/>
    <w:basedOn w:val="Normal"/>
    <w:link w:val="FooterChar"/>
    <w:rsid w:val="00302B77"/>
    <w:pPr>
      <w:tabs>
        <w:tab w:val="center" w:pos="4513"/>
        <w:tab w:val="right" w:pos="9026"/>
      </w:tabs>
    </w:pPr>
  </w:style>
  <w:style w:type="character" w:customStyle="1" w:styleId="FooterChar">
    <w:name w:val="Footer Char"/>
    <w:basedOn w:val="DefaultParagraphFont"/>
    <w:link w:val="Footer"/>
    <w:rsid w:val="00302B77"/>
    <w:rPr>
      <w:sz w:val="24"/>
      <w:szCs w:val="24"/>
      <w:lang w:eastAsia="ja-JP"/>
    </w:rPr>
  </w:style>
  <w:style w:type="paragraph" w:styleId="EndnoteText">
    <w:name w:val="endnote text"/>
    <w:basedOn w:val="Normal"/>
    <w:link w:val="EndnoteTextChar"/>
    <w:rsid w:val="002B2A8E"/>
    <w:rPr>
      <w:sz w:val="20"/>
      <w:szCs w:val="20"/>
    </w:rPr>
  </w:style>
  <w:style w:type="character" w:customStyle="1" w:styleId="EndnoteTextChar">
    <w:name w:val="Endnote Text Char"/>
    <w:basedOn w:val="DefaultParagraphFont"/>
    <w:link w:val="EndnoteText"/>
    <w:rsid w:val="002B2A8E"/>
    <w:rPr>
      <w:lang w:eastAsia="ja-JP"/>
    </w:rPr>
  </w:style>
  <w:style w:type="character" w:styleId="EndnoteReference">
    <w:name w:val="endnote reference"/>
    <w:basedOn w:val="DefaultParagraphFont"/>
    <w:rsid w:val="002B2A8E"/>
    <w:rPr>
      <w:vertAlign w:val="superscript"/>
    </w:rPr>
  </w:style>
  <w:style w:type="character" w:styleId="PlaceholderText">
    <w:name w:val="Placeholder Text"/>
    <w:basedOn w:val="DefaultParagraphFont"/>
    <w:uiPriority w:val="99"/>
    <w:semiHidden/>
    <w:rsid w:val="00E331BB"/>
    <w:rPr>
      <w:color w:val="808080"/>
    </w:rPr>
  </w:style>
  <w:style w:type="character" w:customStyle="1" w:styleId="Heading2Char">
    <w:name w:val="Heading 2 Char"/>
    <w:basedOn w:val="DefaultParagraphFont"/>
    <w:link w:val="Heading2"/>
    <w:uiPriority w:val="9"/>
    <w:rsid w:val="004B49C2"/>
    <w:rPr>
      <w:rFonts w:eastAsia="Times New Roman"/>
      <w:b/>
      <w:bCs/>
      <w:sz w:val="36"/>
      <w:szCs w:val="36"/>
    </w:rPr>
  </w:style>
  <w:style w:type="paragraph" w:customStyle="1" w:styleId="Default">
    <w:name w:val="Default"/>
    <w:rsid w:val="000F3E36"/>
    <w:pPr>
      <w:autoSpaceDE w:val="0"/>
      <w:autoSpaceDN w:val="0"/>
      <w:adjustRightInd w:val="0"/>
    </w:pPr>
    <w:rPr>
      <w:rFonts w:ascii="Gill Sans MT" w:hAnsi="Gill Sans MT" w:cs="Gill Sans MT"/>
      <w:color w:val="000000"/>
      <w:sz w:val="24"/>
      <w:szCs w:val="24"/>
    </w:rPr>
  </w:style>
  <w:style w:type="character" w:customStyle="1" w:styleId="redlight">
    <w:name w:val="redlight"/>
    <w:basedOn w:val="DefaultParagraphFont"/>
    <w:rsid w:val="00ED03A5"/>
  </w:style>
  <w:style w:type="character" w:styleId="UnresolvedMention">
    <w:name w:val="Unresolved Mention"/>
    <w:basedOn w:val="DefaultParagraphFont"/>
    <w:uiPriority w:val="99"/>
    <w:semiHidden/>
    <w:unhideWhenUsed/>
    <w:rsid w:val="00A6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485">
      <w:bodyDiv w:val="1"/>
      <w:marLeft w:val="0"/>
      <w:marRight w:val="0"/>
      <w:marTop w:val="0"/>
      <w:marBottom w:val="0"/>
      <w:divBdr>
        <w:top w:val="none" w:sz="0" w:space="0" w:color="auto"/>
        <w:left w:val="none" w:sz="0" w:space="0" w:color="auto"/>
        <w:bottom w:val="none" w:sz="0" w:space="0" w:color="auto"/>
        <w:right w:val="none" w:sz="0" w:space="0" w:color="auto"/>
      </w:divBdr>
    </w:div>
    <w:div w:id="151917115">
      <w:bodyDiv w:val="1"/>
      <w:marLeft w:val="0"/>
      <w:marRight w:val="0"/>
      <w:marTop w:val="0"/>
      <w:marBottom w:val="0"/>
      <w:divBdr>
        <w:top w:val="none" w:sz="0" w:space="0" w:color="auto"/>
        <w:left w:val="none" w:sz="0" w:space="0" w:color="auto"/>
        <w:bottom w:val="none" w:sz="0" w:space="0" w:color="auto"/>
        <w:right w:val="none" w:sz="0" w:space="0" w:color="auto"/>
      </w:divBdr>
    </w:div>
    <w:div w:id="576717901">
      <w:bodyDiv w:val="1"/>
      <w:marLeft w:val="0"/>
      <w:marRight w:val="0"/>
      <w:marTop w:val="0"/>
      <w:marBottom w:val="0"/>
      <w:divBdr>
        <w:top w:val="none" w:sz="0" w:space="0" w:color="auto"/>
        <w:left w:val="none" w:sz="0" w:space="0" w:color="auto"/>
        <w:bottom w:val="none" w:sz="0" w:space="0" w:color="auto"/>
        <w:right w:val="none" w:sz="0" w:space="0" w:color="auto"/>
      </w:divBdr>
    </w:div>
    <w:div w:id="740249070">
      <w:bodyDiv w:val="1"/>
      <w:marLeft w:val="0"/>
      <w:marRight w:val="0"/>
      <w:marTop w:val="0"/>
      <w:marBottom w:val="0"/>
      <w:divBdr>
        <w:top w:val="none" w:sz="0" w:space="0" w:color="auto"/>
        <w:left w:val="none" w:sz="0" w:space="0" w:color="auto"/>
        <w:bottom w:val="none" w:sz="0" w:space="0" w:color="auto"/>
        <w:right w:val="none" w:sz="0" w:space="0" w:color="auto"/>
      </w:divBdr>
    </w:div>
    <w:div w:id="1059593289">
      <w:bodyDiv w:val="1"/>
      <w:marLeft w:val="0"/>
      <w:marRight w:val="0"/>
      <w:marTop w:val="0"/>
      <w:marBottom w:val="0"/>
      <w:divBdr>
        <w:top w:val="none" w:sz="0" w:space="0" w:color="auto"/>
        <w:left w:val="none" w:sz="0" w:space="0" w:color="auto"/>
        <w:bottom w:val="none" w:sz="0" w:space="0" w:color="auto"/>
        <w:right w:val="none" w:sz="0" w:space="0" w:color="auto"/>
      </w:divBdr>
    </w:div>
    <w:div w:id="1153763283">
      <w:bodyDiv w:val="1"/>
      <w:marLeft w:val="0"/>
      <w:marRight w:val="0"/>
      <w:marTop w:val="0"/>
      <w:marBottom w:val="0"/>
      <w:divBdr>
        <w:top w:val="none" w:sz="0" w:space="0" w:color="auto"/>
        <w:left w:val="none" w:sz="0" w:space="0" w:color="auto"/>
        <w:bottom w:val="none" w:sz="0" w:space="0" w:color="auto"/>
        <w:right w:val="none" w:sz="0" w:space="0" w:color="auto"/>
      </w:divBdr>
    </w:div>
    <w:div w:id="1386181520">
      <w:bodyDiv w:val="1"/>
      <w:marLeft w:val="0"/>
      <w:marRight w:val="0"/>
      <w:marTop w:val="0"/>
      <w:marBottom w:val="0"/>
      <w:divBdr>
        <w:top w:val="none" w:sz="0" w:space="0" w:color="auto"/>
        <w:left w:val="none" w:sz="0" w:space="0" w:color="auto"/>
        <w:bottom w:val="none" w:sz="0" w:space="0" w:color="auto"/>
        <w:right w:val="none" w:sz="0" w:space="0" w:color="auto"/>
      </w:divBdr>
      <w:divsChild>
        <w:div w:id="103696686">
          <w:marLeft w:val="0"/>
          <w:marRight w:val="0"/>
          <w:marTop w:val="0"/>
          <w:marBottom w:val="0"/>
          <w:divBdr>
            <w:top w:val="none" w:sz="0" w:space="0" w:color="auto"/>
            <w:left w:val="none" w:sz="0" w:space="0" w:color="auto"/>
            <w:bottom w:val="none" w:sz="0" w:space="0" w:color="auto"/>
            <w:right w:val="none" w:sz="0" w:space="0" w:color="auto"/>
          </w:divBdr>
        </w:div>
        <w:div w:id="146825979">
          <w:marLeft w:val="0"/>
          <w:marRight w:val="0"/>
          <w:marTop w:val="0"/>
          <w:marBottom w:val="0"/>
          <w:divBdr>
            <w:top w:val="none" w:sz="0" w:space="0" w:color="auto"/>
            <w:left w:val="none" w:sz="0" w:space="0" w:color="auto"/>
            <w:bottom w:val="none" w:sz="0" w:space="0" w:color="auto"/>
            <w:right w:val="none" w:sz="0" w:space="0" w:color="auto"/>
          </w:divBdr>
        </w:div>
        <w:div w:id="210381456">
          <w:marLeft w:val="0"/>
          <w:marRight w:val="0"/>
          <w:marTop w:val="0"/>
          <w:marBottom w:val="0"/>
          <w:divBdr>
            <w:top w:val="none" w:sz="0" w:space="0" w:color="auto"/>
            <w:left w:val="none" w:sz="0" w:space="0" w:color="auto"/>
            <w:bottom w:val="none" w:sz="0" w:space="0" w:color="auto"/>
            <w:right w:val="none" w:sz="0" w:space="0" w:color="auto"/>
          </w:divBdr>
        </w:div>
        <w:div w:id="260530923">
          <w:marLeft w:val="0"/>
          <w:marRight w:val="0"/>
          <w:marTop w:val="0"/>
          <w:marBottom w:val="0"/>
          <w:divBdr>
            <w:top w:val="none" w:sz="0" w:space="0" w:color="auto"/>
            <w:left w:val="none" w:sz="0" w:space="0" w:color="auto"/>
            <w:bottom w:val="none" w:sz="0" w:space="0" w:color="auto"/>
            <w:right w:val="none" w:sz="0" w:space="0" w:color="auto"/>
          </w:divBdr>
        </w:div>
        <w:div w:id="271934200">
          <w:marLeft w:val="0"/>
          <w:marRight w:val="0"/>
          <w:marTop w:val="0"/>
          <w:marBottom w:val="0"/>
          <w:divBdr>
            <w:top w:val="none" w:sz="0" w:space="0" w:color="auto"/>
            <w:left w:val="none" w:sz="0" w:space="0" w:color="auto"/>
            <w:bottom w:val="none" w:sz="0" w:space="0" w:color="auto"/>
            <w:right w:val="none" w:sz="0" w:space="0" w:color="auto"/>
          </w:divBdr>
        </w:div>
        <w:div w:id="276648266">
          <w:marLeft w:val="0"/>
          <w:marRight w:val="0"/>
          <w:marTop w:val="0"/>
          <w:marBottom w:val="0"/>
          <w:divBdr>
            <w:top w:val="none" w:sz="0" w:space="0" w:color="auto"/>
            <w:left w:val="none" w:sz="0" w:space="0" w:color="auto"/>
            <w:bottom w:val="none" w:sz="0" w:space="0" w:color="auto"/>
            <w:right w:val="none" w:sz="0" w:space="0" w:color="auto"/>
          </w:divBdr>
        </w:div>
        <w:div w:id="315300474">
          <w:marLeft w:val="0"/>
          <w:marRight w:val="0"/>
          <w:marTop w:val="0"/>
          <w:marBottom w:val="0"/>
          <w:divBdr>
            <w:top w:val="none" w:sz="0" w:space="0" w:color="auto"/>
            <w:left w:val="none" w:sz="0" w:space="0" w:color="auto"/>
            <w:bottom w:val="none" w:sz="0" w:space="0" w:color="auto"/>
            <w:right w:val="none" w:sz="0" w:space="0" w:color="auto"/>
          </w:divBdr>
        </w:div>
        <w:div w:id="326566366">
          <w:marLeft w:val="0"/>
          <w:marRight w:val="0"/>
          <w:marTop w:val="0"/>
          <w:marBottom w:val="0"/>
          <w:divBdr>
            <w:top w:val="none" w:sz="0" w:space="0" w:color="auto"/>
            <w:left w:val="none" w:sz="0" w:space="0" w:color="auto"/>
            <w:bottom w:val="none" w:sz="0" w:space="0" w:color="auto"/>
            <w:right w:val="none" w:sz="0" w:space="0" w:color="auto"/>
          </w:divBdr>
        </w:div>
        <w:div w:id="334578540">
          <w:marLeft w:val="0"/>
          <w:marRight w:val="0"/>
          <w:marTop w:val="0"/>
          <w:marBottom w:val="0"/>
          <w:divBdr>
            <w:top w:val="none" w:sz="0" w:space="0" w:color="auto"/>
            <w:left w:val="none" w:sz="0" w:space="0" w:color="auto"/>
            <w:bottom w:val="none" w:sz="0" w:space="0" w:color="auto"/>
            <w:right w:val="none" w:sz="0" w:space="0" w:color="auto"/>
          </w:divBdr>
        </w:div>
        <w:div w:id="336150188">
          <w:marLeft w:val="0"/>
          <w:marRight w:val="0"/>
          <w:marTop w:val="0"/>
          <w:marBottom w:val="0"/>
          <w:divBdr>
            <w:top w:val="none" w:sz="0" w:space="0" w:color="auto"/>
            <w:left w:val="none" w:sz="0" w:space="0" w:color="auto"/>
            <w:bottom w:val="none" w:sz="0" w:space="0" w:color="auto"/>
            <w:right w:val="none" w:sz="0" w:space="0" w:color="auto"/>
          </w:divBdr>
        </w:div>
        <w:div w:id="340670993">
          <w:marLeft w:val="0"/>
          <w:marRight w:val="0"/>
          <w:marTop w:val="0"/>
          <w:marBottom w:val="0"/>
          <w:divBdr>
            <w:top w:val="none" w:sz="0" w:space="0" w:color="auto"/>
            <w:left w:val="none" w:sz="0" w:space="0" w:color="auto"/>
            <w:bottom w:val="none" w:sz="0" w:space="0" w:color="auto"/>
            <w:right w:val="none" w:sz="0" w:space="0" w:color="auto"/>
          </w:divBdr>
        </w:div>
        <w:div w:id="456489423">
          <w:marLeft w:val="0"/>
          <w:marRight w:val="0"/>
          <w:marTop w:val="0"/>
          <w:marBottom w:val="0"/>
          <w:divBdr>
            <w:top w:val="none" w:sz="0" w:space="0" w:color="auto"/>
            <w:left w:val="none" w:sz="0" w:space="0" w:color="auto"/>
            <w:bottom w:val="none" w:sz="0" w:space="0" w:color="auto"/>
            <w:right w:val="none" w:sz="0" w:space="0" w:color="auto"/>
          </w:divBdr>
        </w:div>
        <w:div w:id="460273394">
          <w:marLeft w:val="0"/>
          <w:marRight w:val="0"/>
          <w:marTop w:val="0"/>
          <w:marBottom w:val="0"/>
          <w:divBdr>
            <w:top w:val="none" w:sz="0" w:space="0" w:color="auto"/>
            <w:left w:val="none" w:sz="0" w:space="0" w:color="auto"/>
            <w:bottom w:val="none" w:sz="0" w:space="0" w:color="auto"/>
            <w:right w:val="none" w:sz="0" w:space="0" w:color="auto"/>
          </w:divBdr>
        </w:div>
        <w:div w:id="479076714">
          <w:marLeft w:val="0"/>
          <w:marRight w:val="0"/>
          <w:marTop w:val="0"/>
          <w:marBottom w:val="0"/>
          <w:divBdr>
            <w:top w:val="none" w:sz="0" w:space="0" w:color="auto"/>
            <w:left w:val="none" w:sz="0" w:space="0" w:color="auto"/>
            <w:bottom w:val="none" w:sz="0" w:space="0" w:color="auto"/>
            <w:right w:val="none" w:sz="0" w:space="0" w:color="auto"/>
          </w:divBdr>
        </w:div>
        <w:div w:id="492843258">
          <w:marLeft w:val="0"/>
          <w:marRight w:val="0"/>
          <w:marTop w:val="0"/>
          <w:marBottom w:val="0"/>
          <w:divBdr>
            <w:top w:val="none" w:sz="0" w:space="0" w:color="auto"/>
            <w:left w:val="none" w:sz="0" w:space="0" w:color="auto"/>
            <w:bottom w:val="none" w:sz="0" w:space="0" w:color="auto"/>
            <w:right w:val="none" w:sz="0" w:space="0" w:color="auto"/>
          </w:divBdr>
        </w:div>
        <w:div w:id="504594384">
          <w:marLeft w:val="0"/>
          <w:marRight w:val="0"/>
          <w:marTop w:val="0"/>
          <w:marBottom w:val="0"/>
          <w:divBdr>
            <w:top w:val="none" w:sz="0" w:space="0" w:color="auto"/>
            <w:left w:val="none" w:sz="0" w:space="0" w:color="auto"/>
            <w:bottom w:val="none" w:sz="0" w:space="0" w:color="auto"/>
            <w:right w:val="none" w:sz="0" w:space="0" w:color="auto"/>
          </w:divBdr>
        </w:div>
        <w:div w:id="662465782">
          <w:marLeft w:val="0"/>
          <w:marRight w:val="0"/>
          <w:marTop w:val="0"/>
          <w:marBottom w:val="0"/>
          <w:divBdr>
            <w:top w:val="none" w:sz="0" w:space="0" w:color="auto"/>
            <w:left w:val="none" w:sz="0" w:space="0" w:color="auto"/>
            <w:bottom w:val="none" w:sz="0" w:space="0" w:color="auto"/>
            <w:right w:val="none" w:sz="0" w:space="0" w:color="auto"/>
          </w:divBdr>
        </w:div>
        <w:div w:id="665671291">
          <w:marLeft w:val="0"/>
          <w:marRight w:val="0"/>
          <w:marTop w:val="0"/>
          <w:marBottom w:val="0"/>
          <w:divBdr>
            <w:top w:val="none" w:sz="0" w:space="0" w:color="auto"/>
            <w:left w:val="none" w:sz="0" w:space="0" w:color="auto"/>
            <w:bottom w:val="none" w:sz="0" w:space="0" w:color="auto"/>
            <w:right w:val="none" w:sz="0" w:space="0" w:color="auto"/>
          </w:divBdr>
        </w:div>
        <w:div w:id="695887409">
          <w:marLeft w:val="0"/>
          <w:marRight w:val="0"/>
          <w:marTop w:val="0"/>
          <w:marBottom w:val="0"/>
          <w:divBdr>
            <w:top w:val="none" w:sz="0" w:space="0" w:color="auto"/>
            <w:left w:val="none" w:sz="0" w:space="0" w:color="auto"/>
            <w:bottom w:val="none" w:sz="0" w:space="0" w:color="auto"/>
            <w:right w:val="none" w:sz="0" w:space="0" w:color="auto"/>
          </w:divBdr>
        </w:div>
        <w:div w:id="703141138">
          <w:marLeft w:val="0"/>
          <w:marRight w:val="0"/>
          <w:marTop w:val="0"/>
          <w:marBottom w:val="0"/>
          <w:divBdr>
            <w:top w:val="none" w:sz="0" w:space="0" w:color="auto"/>
            <w:left w:val="none" w:sz="0" w:space="0" w:color="auto"/>
            <w:bottom w:val="none" w:sz="0" w:space="0" w:color="auto"/>
            <w:right w:val="none" w:sz="0" w:space="0" w:color="auto"/>
          </w:divBdr>
        </w:div>
        <w:div w:id="778792038">
          <w:marLeft w:val="0"/>
          <w:marRight w:val="0"/>
          <w:marTop w:val="0"/>
          <w:marBottom w:val="0"/>
          <w:divBdr>
            <w:top w:val="none" w:sz="0" w:space="0" w:color="auto"/>
            <w:left w:val="none" w:sz="0" w:space="0" w:color="auto"/>
            <w:bottom w:val="none" w:sz="0" w:space="0" w:color="auto"/>
            <w:right w:val="none" w:sz="0" w:space="0" w:color="auto"/>
          </w:divBdr>
        </w:div>
        <w:div w:id="804586289">
          <w:marLeft w:val="0"/>
          <w:marRight w:val="0"/>
          <w:marTop w:val="0"/>
          <w:marBottom w:val="0"/>
          <w:divBdr>
            <w:top w:val="none" w:sz="0" w:space="0" w:color="auto"/>
            <w:left w:val="none" w:sz="0" w:space="0" w:color="auto"/>
            <w:bottom w:val="none" w:sz="0" w:space="0" w:color="auto"/>
            <w:right w:val="none" w:sz="0" w:space="0" w:color="auto"/>
          </w:divBdr>
        </w:div>
        <w:div w:id="867257093">
          <w:marLeft w:val="0"/>
          <w:marRight w:val="0"/>
          <w:marTop w:val="0"/>
          <w:marBottom w:val="0"/>
          <w:divBdr>
            <w:top w:val="none" w:sz="0" w:space="0" w:color="auto"/>
            <w:left w:val="none" w:sz="0" w:space="0" w:color="auto"/>
            <w:bottom w:val="none" w:sz="0" w:space="0" w:color="auto"/>
            <w:right w:val="none" w:sz="0" w:space="0" w:color="auto"/>
          </w:divBdr>
        </w:div>
        <w:div w:id="918370278">
          <w:marLeft w:val="0"/>
          <w:marRight w:val="0"/>
          <w:marTop w:val="0"/>
          <w:marBottom w:val="0"/>
          <w:divBdr>
            <w:top w:val="none" w:sz="0" w:space="0" w:color="auto"/>
            <w:left w:val="none" w:sz="0" w:space="0" w:color="auto"/>
            <w:bottom w:val="none" w:sz="0" w:space="0" w:color="auto"/>
            <w:right w:val="none" w:sz="0" w:space="0" w:color="auto"/>
          </w:divBdr>
        </w:div>
        <w:div w:id="919943391">
          <w:marLeft w:val="0"/>
          <w:marRight w:val="0"/>
          <w:marTop w:val="0"/>
          <w:marBottom w:val="0"/>
          <w:divBdr>
            <w:top w:val="none" w:sz="0" w:space="0" w:color="auto"/>
            <w:left w:val="none" w:sz="0" w:space="0" w:color="auto"/>
            <w:bottom w:val="none" w:sz="0" w:space="0" w:color="auto"/>
            <w:right w:val="none" w:sz="0" w:space="0" w:color="auto"/>
          </w:divBdr>
        </w:div>
        <w:div w:id="932321269">
          <w:marLeft w:val="0"/>
          <w:marRight w:val="0"/>
          <w:marTop w:val="0"/>
          <w:marBottom w:val="0"/>
          <w:divBdr>
            <w:top w:val="none" w:sz="0" w:space="0" w:color="auto"/>
            <w:left w:val="none" w:sz="0" w:space="0" w:color="auto"/>
            <w:bottom w:val="none" w:sz="0" w:space="0" w:color="auto"/>
            <w:right w:val="none" w:sz="0" w:space="0" w:color="auto"/>
          </w:divBdr>
        </w:div>
        <w:div w:id="968821062">
          <w:marLeft w:val="0"/>
          <w:marRight w:val="0"/>
          <w:marTop w:val="0"/>
          <w:marBottom w:val="0"/>
          <w:divBdr>
            <w:top w:val="none" w:sz="0" w:space="0" w:color="auto"/>
            <w:left w:val="none" w:sz="0" w:space="0" w:color="auto"/>
            <w:bottom w:val="none" w:sz="0" w:space="0" w:color="auto"/>
            <w:right w:val="none" w:sz="0" w:space="0" w:color="auto"/>
          </w:divBdr>
        </w:div>
        <w:div w:id="972099803">
          <w:marLeft w:val="0"/>
          <w:marRight w:val="0"/>
          <w:marTop w:val="0"/>
          <w:marBottom w:val="0"/>
          <w:divBdr>
            <w:top w:val="none" w:sz="0" w:space="0" w:color="auto"/>
            <w:left w:val="none" w:sz="0" w:space="0" w:color="auto"/>
            <w:bottom w:val="none" w:sz="0" w:space="0" w:color="auto"/>
            <w:right w:val="none" w:sz="0" w:space="0" w:color="auto"/>
          </w:divBdr>
        </w:div>
        <w:div w:id="990329411">
          <w:marLeft w:val="0"/>
          <w:marRight w:val="0"/>
          <w:marTop w:val="0"/>
          <w:marBottom w:val="0"/>
          <w:divBdr>
            <w:top w:val="none" w:sz="0" w:space="0" w:color="auto"/>
            <w:left w:val="none" w:sz="0" w:space="0" w:color="auto"/>
            <w:bottom w:val="none" w:sz="0" w:space="0" w:color="auto"/>
            <w:right w:val="none" w:sz="0" w:space="0" w:color="auto"/>
          </w:divBdr>
        </w:div>
        <w:div w:id="1134104955">
          <w:marLeft w:val="0"/>
          <w:marRight w:val="0"/>
          <w:marTop w:val="0"/>
          <w:marBottom w:val="0"/>
          <w:divBdr>
            <w:top w:val="none" w:sz="0" w:space="0" w:color="auto"/>
            <w:left w:val="none" w:sz="0" w:space="0" w:color="auto"/>
            <w:bottom w:val="none" w:sz="0" w:space="0" w:color="auto"/>
            <w:right w:val="none" w:sz="0" w:space="0" w:color="auto"/>
          </w:divBdr>
        </w:div>
        <w:div w:id="1141386396">
          <w:marLeft w:val="0"/>
          <w:marRight w:val="0"/>
          <w:marTop w:val="0"/>
          <w:marBottom w:val="0"/>
          <w:divBdr>
            <w:top w:val="none" w:sz="0" w:space="0" w:color="auto"/>
            <w:left w:val="none" w:sz="0" w:space="0" w:color="auto"/>
            <w:bottom w:val="none" w:sz="0" w:space="0" w:color="auto"/>
            <w:right w:val="none" w:sz="0" w:space="0" w:color="auto"/>
          </w:divBdr>
        </w:div>
        <w:div w:id="1179779320">
          <w:marLeft w:val="0"/>
          <w:marRight w:val="0"/>
          <w:marTop w:val="0"/>
          <w:marBottom w:val="0"/>
          <w:divBdr>
            <w:top w:val="none" w:sz="0" w:space="0" w:color="auto"/>
            <w:left w:val="none" w:sz="0" w:space="0" w:color="auto"/>
            <w:bottom w:val="none" w:sz="0" w:space="0" w:color="auto"/>
            <w:right w:val="none" w:sz="0" w:space="0" w:color="auto"/>
          </w:divBdr>
        </w:div>
        <w:div w:id="1194269415">
          <w:marLeft w:val="0"/>
          <w:marRight w:val="0"/>
          <w:marTop w:val="0"/>
          <w:marBottom w:val="0"/>
          <w:divBdr>
            <w:top w:val="none" w:sz="0" w:space="0" w:color="auto"/>
            <w:left w:val="none" w:sz="0" w:space="0" w:color="auto"/>
            <w:bottom w:val="none" w:sz="0" w:space="0" w:color="auto"/>
            <w:right w:val="none" w:sz="0" w:space="0" w:color="auto"/>
          </w:divBdr>
        </w:div>
        <w:div w:id="1196768601">
          <w:marLeft w:val="0"/>
          <w:marRight w:val="0"/>
          <w:marTop w:val="0"/>
          <w:marBottom w:val="0"/>
          <w:divBdr>
            <w:top w:val="none" w:sz="0" w:space="0" w:color="auto"/>
            <w:left w:val="none" w:sz="0" w:space="0" w:color="auto"/>
            <w:bottom w:val="none" w:sz="0" w:space="0" w:color="auto"/>
            <w:right w:val="none" w:sz="0" w:space="0" w:color="auto"/>
          </w:divBdr>
        </w:div>
        <w:div w:id="1282223034">
          <w:marLeft w:val="0"/>
          <w:marRight w:val="0"/>
          <w:marTop w:val="0"/>
          <w:marBottom w:val="0"/>
          <w:divBdr>
            <w:top w:val="none" w:sz="0" w:space="0" w:color="auto"/>
            <w:left w:val="none" w:sz="0" w:space="0" w:color="auto"/>
            <w:bottom w:val="none" w:sz="0" w:space="0" w:color="auto"/>
            <w:right w:val="none" w:sz="0" w:space="0" w:color="auto"/>
          </w:divBdr>
        </w:div>
        <w:div w:id="1311255267">
          <w:marLeft w:val="0"/>
          <w:marRight w:val="0"/>
          <w:marTop w:val="0"/>
          <w:marBottom w:val="0"/>
          <w:divBdr>
            <w:top w:val="none" w:sz="0" w:space="0" w:color="auto"/>
            <w:left w:val="none" w:sz="0" w:space="0" w:color="auto"/>
            <w:bottom w:val="none" w:sz="0" w:space="0" w:color="auto"/>
            <w:right w:val="none" w:sz="0" w:space="0" w:color="auto"/>
          </w:divBdr>
        </w:div>
        <w:div w:id="1351493882">
          <w:marLeft w:val="0"/>
          <w:marRight w:val="0"/>
          <w:marTop w:val="0"/>
          <w:marBottom w:val="0"/>
          <w:divBdr>
            <w:top w:val="none" w:sz="0" w:space="0" w:color="auto"/>
            <w:left w:val="none" w:sz="0" w:space="0" w:color="auto"/>
            <w:bottom w:val="none" w:sz="0" w:space="0" w:color="auto"/>
            <w:right w:val="none" w:sz="0" w:space="0" w:color="auto"/>
          </w:divBdr>
        </w:div>
        <w:div w:id="1365639315">
          <w:marLeft w:val="0"/>
          <w:marRight w:val="0"/>
          <w:marTop w:val="0"/>
          <w:marBottom w:val="0"/>
          <w:divBdr>
            <w:top w:val="none" w:sz="0" w:space="0" w:color="auto"/>
            <w:left w:val="none" w:sz="0" w:space="0" w:color="auto"/>
            <w:bottom w:val="none" w:sz="0" w:space="0" w:color="auto"/>
            <w:right w:val="none" w:sz="0" w:space="0" w:color="auto"/>
          </w:divBdr>
        </w:div>
        <w:div w:id="1383754465">
          <w:marLeft w:val="0"/>
          <w:marRight w:val="0"/>
          <w:marTop w:val="0"/>
          <w:marBottom w:val="0"/>
          <w:divBdr>
            <w:top w:val="none" w:sz="0" w:space="0" w:color="auto"/>
            <w:left w:val="none" w:sz="0" w:space="0" w:color="auto"/>
            <w:bottom w:val="none" w:sz="0" w:space="0" w:color="auto"/>
            <w:right w:val="none" w:sz="0" w:space="0" w:color="auto"/>
          </w:divBdr>
        </w:div>
        <w:div w:id="1391265394">
          <w:marLeft w:val="0"/>
          <w:marRight w:val="0"/>
          <w:marTop w:val="0"/>
          <w:marBottom w:val="0"/>
          <w:divBdr>
            <w:top w:val="none" w:sz="0" w:space="0" w:color="auto"/>
            <w:left w:val="none" w:sz="0" w:space="0" w:color="auto"/>
            <w:bottom w:val="none" w:sz="0" w:space="0" w:color="auto"/>
            <w:right w:val="none" w:sz="0" w:space="0" w:color="auto"/>
          </w:divBdr>
        </w:div>
        <w:div w:id="1488783025">
          <w:marLeft w:val="0"/>
          <w:marRight w:val="0"/>
          <w:marTop w:val="0"/>
          <w:marBottom w:val="0"/>
          <w:divBdr>
            <w:top w:val="none" w:sz="0" w:space="0" w:color="auto"/>
            <w:left w:val="none" w:sz="0" w:space="0" w:color="auto"/>
            <w:bottom w:val="none" w:sz="0" w:space="0" w:color="auto"/>
            <w:right w:val="none" w:sz="0" w:space="0" w:color="auto"/>
          </w:divBdr>
        </w:div>
        <w:div w:id="1537351541">
          <w:marLeft w:val="0"/>
          <w:marRight w:val="0"/>
          <w:marTop w:val="0"/>
          <w:marBottom w:val="0"/>
          <w:divBdr>
            <w:top w:val="none" w:sz="0" w:space="0" w:color="auto"/>
            <w:left w:val="none" w:sz="0" w:space="0" w:color="auto"/>
            <w:bottom w:val="none" w:sz="0" w:space="0" w:color="auto"/>
            <w:right w:val="none" w:sz="0" w:space="0" w:color="auto"/>
          </w:divBdr>
        </w:div>
        <w:div w:id="1571962379">
          <w:marLeft w:val="0"/>
          <w:marRight w:val="0"/>
          <w:marTop w:val="0"/>
          <w:marBottom w:val="0"/>
          <w:divBdr>
            <w:top w:val="none" w:sz="0" w:space="0" w:color="auto"/>
            <w:left w:val="none" w:sz="0" w:space="0" w:color="auto"/>
            <w:bottom w:val="none" w:sz="0" w:space="0" w:color="auto"/>
            <w:right w:val="none" w:sz="0" w:space="0" w:color="auto"/>
          </w:divBdr>
        </w:div>
        <w:div w:id="1579051418">
          <w:marLeft w:val="0"/>
          <w:marRight w:val="0"/>
          <w:marTop w:val="0"/>
          <w:marBottom w:val="0"/>
          <w:divBdr>
            <w:top w:val="none" w:sz="0" w:space="0" w:color="auto"/>
            <w:left w:val="none" w:sz="0" w:space="0" w:color="auto"/>
            <w:bottom w:val="none" w:sz="0" w:space="0" w:color="auto"/>
            <w:right w:val="none" w:sz="0" w:space="0" w:color="auto"/>
          </w:divBdr>
        </w:div>
        <w:div w:id="1615937363">
          <w:marLeft w:val="0"/>
          <w:marRight w:val="0"/>
          <w:marTop w:val="0"/>
          <w:marBottom w:val="0"/>
          <w:divBdr>
            <w:top w:val="none" w:sz="0" w:space="0" w:color="auto"/>
            <w:left w:val="none" w:sz="0" w:space="0" w:color="auto"/>
            <w:bottom w:val="none" w:sz="0" w:space="0" w:color="auto"/>
            <w:right w:val="none" w:sz="0" w:space="0" w:color="auto"/>
          </w:divBdr>
        </w:div>
        <w:div w:id="1643073551">
          <w:marLeft w:val="0"/>
          <w:marRight w:val="0"/>
          <w:marTop w:val="0"/>
          <w:marBottom w:val="0"/>
          <w:divBdr>
            <w:top w:val="none" w:sz="0" w:space="0" w:color="auto"/>
            <w:left w:val="none" w:sz="0" w:space="0" w:color="auto"/>
            <w:bottom w:val="none" w:sz="0" w:space="0" w:color="auto"/>
            <w:right w:val="none" w:sz="0" w:space="0" w:color="auto"/>
          </w:divBdr>
        </w:div>
        <w:div w:id="1666931687">
          <w:marLeft w:val="0"/>
          <w:marRight w:val="0"/>
          <w:marTop w:val="0"/>
          <w:marBottom w:val="0"/>
          <w:divBdr>
            <w:top w:val="none" w:sz="0" w:space="0" w:color="auto"/>
            <w:left w:val="none" w:sz="0" w:space="0" w:color="auto"/>
            <w:bottom w:val="none" w:sz="0" w:space="0" w:color="auto"/>
            <w:right w:val="none" w:sz="0" w:space="0" w:color="auto"/>
          </w:divBdr>
        </w:div>
        <w:div w:id="1697583058">
          <w:marLeft w:val="0"/>
          <w:marRight w:val="0"/>
          <w:marTop w:val="0"/>
          <w:marBottom w:val="0"/>
          <w:divBdr>
            <w:top w:val="none" w:sz="0" w:space="0" w:color="auto"/>
            <w:left w:val="none" w:sz="0" w:space="0" w:color="auto"/>
            <w:bottom w:val="none" w:sz="0" w:space="0" w:color="auto"/>
            <w:right w:val="none" w:sz="0" w:space="0" w:color="auto"/>
          </w:divBdr>
        </w:div>
        <w:div w:id="1713917063">
          <w:marLeft w:val="0"/>
          <w:marRight w:val="0"/>
          <w:marTop w:val="0"/>
          <w:marBottom w:val="0"/>
          <w:divBdr>
            <w:top w:val="none" w:sz="0" w:space="0" w:color="auto"/>
            <w:left w:val="none" w:sz="0" w:space="0" w:color="auto"/>
            <w:bottom w:val="none" w:sz="0" w:space="0" w:color="auto"/>
            <w:right w:val="none" w:sz="0" w:space="0" w:color="auto"/>
          </w:divBdr>
        </w:div>
        <w:div w:id="1809784058">
          <w:marLeft w:val="0"/>
          <w:marRight w:val="0"/>
          <w:marTop w:val="0"/>
          <w:marBottom w:val="0"/>
          <w:divBdr>
            <w:top w:val="none" w:sz="0" w:space="0" w:color="auto"/>
            <w:left w:val="none" w:sz="0" w:space="0" w:color="auto"/>
            <w:bottom w:val="none" w:sz="0" w:space="0" w:color="auto"/>
            <w:right w:val="none" w:sz="0" w:space="0" w:color="auto"/>
          </w:divBdr>
        </w:div>
        <w:div w:id="1823617982">
          <w:marLeft w:val="0"/>
          <w:marRight w:val="0"/>
          <w:marTop w:val="0"/>
          <w:marBottom w:val="0"/>
          <w:divBdr>
            <w:top w:val="none" w:sz="0" w:space="0" w:color="auto"/>
            <w:left w:val="none" w:sz="0" w:space="0" w:color="auto"/>
            <w:bottom w:val="none" w:sz="0" w:space="0" w:color="auto"/>
            <w:right w:val="none" w:sz="0" w:space="0" w:color="auto"/>
          </w:divBdr>
        </w:div>
        <w:div w:id="1823618831">
          <w:marLeft w:val="0"/>
          <w:marRight w:val="0"/>
          <w:marTop w:val="0"/>
          <w:marBottom w:val="0"/>
          <w:divBdr>
            <w:top w:val="none" w:sz="0" w:space="0" w:color="auto"/>
            <w:left w:val="none" w:sz="0" w:space="0" w:color="auto"/>
            <w:bottom w:val="none" w:sz="0" w:space="0" w:color="auto"/>
            <w:right w:val="none" w:sz="0" w:space="0" w:color="auto"/>
          </w:divBdr>
        </w:div>
        <w:div w:id="1832326997">
          <w:marLeft w:val="0"/>
          <w:marRight w:val="0"/>
          <w:marTop w:val="0"/>
          <w:marBottom w:val="0"/>
          <w:divBdr>
            <w:top w:val="none" w:sz="0" w:space="0" w:color="auto"/>
            <w:left w:val="none" w:sz="0" w:space="0" w:color="auto"/>
            <w:bottom w:val="none" w:sz="0" w:space="0" w:color="auto"/>
            <w:right w:val="none" w:sz="0" w:space="0" w:color="auto"/>
          </w:divBdr>
        </w:div>
        <w:div w:id="1842574552">
          <w:marLeft w:val="0"/>
          <w:marRight w:val="0"/>
          <w:marTop w:val="0"/>
          <w:marBottom w:val="0"/>
          <w:divBdr>
            <w:top w:val="none" w:sz="0" w:space="0" w:color="auto"/>
            <w:left w:val="none" w:sz="0" w:space="0" w:color="auto"/>
            <w:bottom w:val="none" w:sz="0" w:space="0" w:color="auto"/>
            <w:right w:val="none" w:sz="0" w:space="0" w:color="auto"/>
          </w:divBdr>
        </w:div>
        <w:div w:id="1845780144">
          <w:marLeft w:val="0"/>
          <w:marRight w:val="0"/>
          <w:marTop w:val="0"/>
          <w:marBottom w:val="0"/>
          <w:divBdr>
            <w:top w:val="none" w:sz="0" w:space="0" w:color="auto"/>
            <w:left w:val="none" w:sz="0" w:space="0" w:color="auto"/>
            <w:bottom w:val="none" w:sz="0" w:space="0" w:color="auto"/>
            <w:right w:val="none" w:sz="0" w:space="0" w:color="auto"/>
          </w:divBdr>
        </w:div>
        <w:div w:id="1846556744">
          <w:marLeft w:val="0"/>
          <w:marRight w:val="0"/>
          <w:marTop w:val="0"/>
          <w:marBottom w:val="0"/>
          <w:divBdr>
            <w:top w:val="none" w:sz="0" w:space="0" w:color="auto"/>
            <w:left w:val="none" w:sz="0" w:space="0" w:color="auto"/>
            <w:bottom w:val="none" w:sz="0" w:space="0" w:color="auto"/>
            <w:right w:val="none" w:sz="0" w:space="0" w:color="auto"/>
          </w:divBdr>
        </w:div>
        <w:div w:id="1858498591">
          <w:marLeft w:val="0"/>
          <w:marRight w:val="0"/>
          <w:marTop w:val="0"/>
          <w:marBottom w:val="0"/>
          <w:divBdr>
            <w:top w:val="none" w:sz="0" w:space="0" w:color="auto"/>
            <w:left w:val="none" w:sz="0" w:space="0" w:color="auto"/>
            <w:bottom w:val="none" w:sz="0" w:space="0" w:color="auto"/>
            <w:right w:val="none" w:sz="0" w:space="0" w:color="auto"/>
          </w:divBdr>
        </w:div>
        <w:div w:id="1861695302">
          <w:marLeft w:val="0"/>
          <w:marRight w:val="0"/>
          <w:marTop w:val="0"/>
          <w:marBottom w:val="0"/>
          <w:divBdr>
            <w:top w:val="none" w:sz="0" w:space="0" w:color="auto"/>
            <w:left w:val="none" w:sz="0" w:space="0" w:color="auto"/>
            <w:bottom w:val="none" w:sz="0" w:space="0" w:color="auto"/>
            <w:right w:val="none" w:sz="0" w:space="0" w:color="auto"/>
          </w:divBdr>
        </w:div>
        <w:div w:id="1880706449">
          <w:marLeft w:val="0"/>
          <w:marRight w:val="0"/>
          <w:marTop w:val="0"/>
          <w:marBottom w:val="0"/>
          <w:divBdr>
            <w:top w:val="none" w:sz="0" w:space="0" w:color="auto"/>
            <w:left w:val="none" w:sz="0" w:space="0" w:color="auto"/>
            <w:bottom w:val="none" w:sz="0" w:space="0" w:color="auto"/>
            <w:right w:val="none" w:sz="0" w:space="0" w:color="auto"/>
          </w:divBdr>
        </w:div>
        <w:div w:id="1930231884">
          <w:marLeft w:val="0"/>
          <w:marRight w:val="0"/>
          <w:marTop w:val="0"/>
          <w:marBottom w:val="0"/>
          <w:divBdr>
            <w:top w:val="none" w:sz="0" w:space="0" w:color="auto"/>
            <w:left w:val="none" w:sz="0" w:space="0" w:color="auto"/>
            <w:bottom w:val="none" w:sz="0" w:space="0" w:color="auto"/>
            <w:right w:val="none" w:sz="0" w:space="0" w:color="auto"/>
          </w:divBdr>
        </w:div>
        <w:div w:id="1940676274">
          <w:marLeft w:val="0"/>
          <w:marRight w:val="0"/>
          <w:marTop w:val="0"/>
          <w:marBottom w:val="0"/>
          <w:divBdr>
            <w:top w:val="none" w:sz="0" w:space="0" w:color="auto"/>
            <w:left w:val="none" w:sz="0" w:space="0" w:color="auto"/>
            <w:bottom w:val="none" w:sz="0" w:space="0" w:color="auto"/>
            <w:right w:val="none" w:sz="0" w:space="0" w:color="auto"/>
          </w:divBdr>
        </w:div>
        <w:div w:id="1950429447">
          <w:marLeft w:val="0"/>
          <w:marRight w:val="0"/>
          <w:marTop w:val="0"/>
          <w:marBottom w:val="0"/>
          <w:divBdr>
            <w:top w:val="none" w:sz="0" w:space="0" w:color="auto"/>
            <w:left w:val="none" w:sz="0" w:space="0" w:color="auto"/>
            <w:bottom w:val="none" w:sz="0" w:space="0" w:color="auto"/>
            <w:right w:val="none" w:sz="0" w:space="0" w:color="auto"/>
          </w:divBdr>
        </w:div>
        <w:div w:id="1951742862">
          <w:marLeft w:val="0"/>
          <w:marRight w:val="0"/>
          <w:marTop w:val="0"/>
          <w:marBottom w:val="0"/>
          <w:divBdr>
            <w:top w:val="none" w:sz="0" w:space="0" w:color="auto"/>
            <w:left w:val="none" w:sz="0" w:space="0" w:color="auto"/>
            <w:bottom w:val="none" w:sz="0" w:space="0" w:color="auto"/>
            <w:right w:val="none" w:sz="0" w:space="0" w:color="auto"/>
          </w:divBdr>
        </w:div>
        <w:div w:id="2049990373">
          <w:marLeft w:val="0"/>
          <w:marRight w:val="0"/>
          <w:marTop w:val="0"/>
          <w:marBottom w:val="0"/>
          <w:divBdr>
            <w:top w:val="none" w:sz="0" w:space="0" w:color="auto"/>
            <w:left w:val="none" w:sz="0" w:space="0" w:color="auto"/>
            <w:bottom w:val="none" w:sz="0" w:space="0" w:color="auto"/>
            <w:right w:val="none" w:sz="0" w:space="0" w:color="auto"/>
          </w:divBdr>
        </w:div>
        <w:div w:id="2092656567">
          <w:marLeft w:val="0"/>
          <w:marRight w:val="0"/>
          <w:marTop w:val="0"/>
          <w:marBottom w:val="0"/>
          <w:divBdr>
            <w:top w:val="none" w:sz="0" w:space="0" w:color="auto"/>
            <w:left w:val="none" w:sz="0" w:space="0" w:color="auto"/>
            <w:bottom w:val="none" w:sz="0" w:space="0" w:color="auto"/>
            <w:right w:val="none" w:sz="0" w:space="0" w:color="auto"/>
          </w:divBdr>
        </w:div>
        <w:div w:id="2102097289">
          <w:marLeft w:val="0"/>
          <w:marRight w:val="0"/>
          <w:marTop w:val="0"/>
          <w:marBottom w:val="0"/>
          <w:divBdr>
            <w:top w:val="none" w:sz="0" w:space="0" w:color="auto"/>
            <w:left w:val="none" w:sz="0" w:space="0" w:color="auto"/>
            <w:bottom w:val="none" w:sz="0" w:space="0" w:color="auto"/>
            <w:right w:val="none" w:sz="0" w:space="0" w:color="auto"/>
          </w:divBdr>
        </w:div>
        <w:div w:id="2137480975">
          <w:marLeft w:val="0"/>
          <w:marRight w:val="0"/>
          <w:marTop w:val="0"/>
          <w:marBottom w:val="0"/>
          <w:divBdr>
            <w:top w:val="none" w:sz="0" w:space="0" w:color="auto"/>
            <w:left w:val="none" w:sz="0" w:space="0" w:color="auto"/>
            <w:bottom w:val="none" w:sz="0" w:space="0" w:color="auto"/>
            <w:right w:val="none" w:sz="0" w:space="0" w:color="auto"/>
          </w:divBdr>
        </w:div>
      </w:divsChild>
    </w:div>
    <w:div w:id="1530872699">
      <w:bodyDiv w:val="1"/>
      <w:marLeft w:val="0"/>
      <w:marRight w:val="0"/>
      <w:marTop w:val="0"/>
      <w:marBottom w:val="0"/>
      <w:divBdr>
        <w:top w:val="none" w:sz="0" w:space="0" w:color="auto"/>
        <w:left w:val="none" w:sz="0" w:space="0" w:color="auto"/>
        <w:bottom w:val="none" w:sz="0" w:space="0" w:color="auto"/>
        <w:right w:val="none" w:sz="0" w:space="0" w:color="auto"/>
      </w:divBdr>
    </w:div>
    <w:div w:id="1681354084">
      <w:bodyDiv w:val="1"/>
      <w:marLeft w:val="0"/>
      <w:marRight w:val="0"/>
      <w:marTop w:val="0"/>
      <w:marBottom w:val="0"/>
      <w:divBdr>
        <w:top w:val="none" w:sz="0" w:space="0" w:color="auto"/>
        <w:left w:val="none" w:sz="0" w:space="0" w:color="auto"/>
        <w:bottom w:val="none" w:sz="0" w:space="0" w:color="auto"/>
        <w:right w:val="none" w:sz="0" w:space="0" w:color="auto"/>
      </w:divBdr>
    </w:div>
    <w:div w:id="1714841708">
      <w:bodyDiv w:val="1"/>
      <w:marLeft w:val="0"/>
      <w:marRight w:val="0"/>
      <w:marTop w:val="0"/>
      <w:marBottom w:val="0"/>
      <w:divBdr>
        <w:top w:val="none" w:sz="0" w:space="0" w:color="auto"/>
        <w:left w:val="none" w:sz="0" w:space="0" w:color="auto"/>
        <w:bottom w:val="none" w:sz="0" w:space="0" w:color="auto"/>
        <w:right w:val="none" w:sz="0" w:space="0" w:color="auto"/>
      </w:divBdr>
    </w:div>
    <w:div w:id="2090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2A0C-D8FB-4331-B509-7817FCFE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SERMON – 10</vt:lpstr>
    </vt:vector>
  </TitlesOfParts>
  <Company>St Edmundsbury Cathedral</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 10</dc:title>
  <dc:creator>Matthew Vernon</dc:creator>
  <cp:lastModifiedBy>Kate VERNON</cp:lastModifiedBy>
  <cp:revision>7</cp:revision>
  <cp:lastPrinted>2021-09-12T08:32:00Z</cp:lastPrinted>
  <dcterms:created xsi:type="dcterms:W3CDTF">2021-09-09T14:41:00Z</dcterms:created>
  <dcterms:modified xsi:type="dcterms:W3CDTF">2021-09-13T11:09:00Z</dcterms:modified>
</cp:coreProperties>
</file>