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8C66" w14:textId="2256816E" w:rsidR="00ED0349" w:rsidRDefault="0082420F" w:rsidP="0082420F">
      <w:pPr>
        <w:jc w:val="right"/>
      </w:pPr>
      <w:r>
        <w:rPr>
          <w:rFonts w:ascii="Gill Sans Nova Light" w:hAnsi="Gill Sans Nova Light"/>
          <w:noProof/>
        </w:rPr>
        <w:drawing>
          <wp:inline distT="0" distB="0" distL="0" distR="0" wp14:anchorId="46647F6B" wp14:editId="187917C5">
            <wp:extent cx="2974975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Nova Light" w:hAnsi="Gill Sans Nova Ligh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EFFDBF6" wp14:editId="1261BA87">
            <wp:simplePos x="0" y="0"/>
            <wp:positionH relativeFrom="margin">
              <wp:align>left</wp:align>
            </wp:positionH>
            <wp:positionV relativeFrom="margin">
              <wp:posOffset>38100</wp:posOffset>
            </wp:positionV>
            <wp:extent cx="1642110" cy="880110"/>
            <wp:effectExtent l="0" t="0" r="0" b="0"/>
            <wp:wrapSquare wrapText="bothSides"/>
            <wp:docPr id="1" name="Picture 1" descr="A picture containing text, table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880110"/>
                    </a:xfrm>
                    <a:prstGeom prst="rect">
                      <a:avLst/>
                    </a:prstGeom>
                    <a:solidFill>
                      <a:srgbClr val="A5A5A5">
                        <a:lumMod val="60000"/>
                        <a:lumOff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EB7EE" w14:textId="77777777" w:rsidR="008F28CC" w:rsidRDefault="008F28CC" w:rsidP="0082420F">
      <w:pPr>
        <w:tabs>
          <w:tab w:val="left" w:pos="3825"/>
        </w:tabs>
      </w:pPr>
    </w:p>
    <w:p w14:paraId="77AC1A93" w14:textId="77777777" w:rsidR="008F28CC" w:rsidRDefault="008F28CC" w:rsidP="0082420F">
      <w:pPr>
        <w:tabs>
          <w:tab w:val="left" w:pos="3825"/>
        </w:tabs>
      </w:pPr>
    </w:p>
    <w:p w14:paraId="5329DCEA" w14:textId="12371041" w:rsidR="0082420F" w:rsidRPr="008F28CC" w:rsidRDefault="008F28CC" w:rsidP="0082420F">
      <w:pPr>
        <w:tabs>
          <w:tab w:val="left" w:pos="3825"/>
        </w:tabs>
        <w:rPr>
          <w:sz w:val="32"/>
          <w:szCs w:val="32"/>
          <w:u w:val="single"/>
        </w:rPr>
      </w:pPr>
      <w:r w:rsidRPr="008F28CC">
        <w:rPr>
          <w:sz w:val="32"/>
          <w:szCs w:val="32"/>
          <w:u w:val="single"/>
        </w:rPr>
        <w:t>John Bapti</w:t>
      </w:r>
      <w:r w:rsidR="00464009">
        <w:rPr>
          <w:sz w:val="32"/>
          <w:szCs w:val="32"/>
          <w:u w:val="single"/>
        </w:rPr>
        <w:t>s</w:t>
      </w:r>
      <w:r w:rsidRPr="008F28CC">
        <w:rPr>
          <w:sz w:val="32"/>
          <w:szCs w:val="32"/>
          <w:u w:val="single"/>
        </w:rPr>
        <w:t>es Jesus</w:t>
      </w:r>
      <w:r w:rsidR="0082420F" w:rsidRPr="008F28CC">
        <w:rPr>
          <w:sz w:val="32"/>
          <w:szCs w:val="32"/>
          <w:u w:val="single"/>
        </w:rPr>
        <w:t xml:space="preserve">     </w:t>
      </w:r>
    </w:p>
    <w:p w14:paraId="7E26CE36" w14:textId="1FEBFF80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Last week you heard how John the Baptist helps to make new starts and made </w:t>
      </w:r>
      <w:r w:rsidR="003779C4">
        <w:rPr>
          <w:rFonts w:eastAsiaTheme="minorEastAsia" w:cstheme="minorHAnsi"/>
          <w:sz w:val="28"/>
          <w:szCs w:val="28"/>
          <w:lang w:eastAsia="en-GB"/>
        </w:rPr>
        <w:t>G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od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very happy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by washing the</w:t>
      </w:r>
      <w:r w:rsidR="00D45022">
        <w:rPr>
          <w:rFonts w:eastAsiaTheme="minorEastAsia" w:cstheme="minorHAnsi"/>
          <w:sz w:val="28"/>
          <w:szCs w:val="28"/>
          <w:lang w:eastAsia="en-GB"/>
        </w:rPr>
        <w:t xml:space="preserve"> people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clean so that</w:t>
      </w:r>
      <w:r w:rsidR="00132B15">
        <w:rPr>
          <w:rFonts w:eastAsiaTheme="minorEastAsia" w:cstheme="minorHAnsi"/>
          <w:sz w:val="28"/>
          <w:szCs w:val="28"/>
          <w:lang w:eastAsia="en-GB"/>
        </w:rPr>
        <w:t>,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they could have a brand-new start. He was </w:t>
      </w:r>
      <w:r w:rsidR="00E778B3">
        <w:rPr>
          <w:rFonts w:eastAsiaTheme="minorEastAsia" w:cstheme="minorHAnsi"/>
          <w:sz w:val="28"/>
          <w:szCs w:val="28"/>
          <w:lang w:eastAsia="en-GB"/>
        </w:rPr>
        <w:t>b</w:t>
      </w:r>
      <w:r w:rsidRPr="008F28CC">
        <w:rPr>
          <w:rFonts w:eastAsiaTheme="minorEastAsia" w:cstheme="minorHAnsi"/>
          <w:sz w:val="28"/>
          <w:szCs w:val="28"/>
          <w:lang w:eastAsia="en-GB"/>
        </w:rPr>
        <w:t>apti</w:t>
      </w:r>
      <w:r w:rsidR="00464009">
        <w:rPr>
          <w:rFonts w:eastAsiaTheme="minorEastAsia" w:cstheme="minorHAnsi"/>
          <w:sz w:val="28"/>
          <w:szCs w:val="28"/>
          <w:lang w:eastAsia="en-GB"/>
        </w:rPr>
        <w:t>s</w:t>
      </w:r>
      <w:r w:rsidRPr="008F28CC">
        <w:rPr>
          <w:rFonts w:eastAsiaTheme="minorEastAsia" w:cstheme="minorHAnsi"/>
          <w:sz w:val="28"/>
          <w:szCs w:val="28"/>
          <w:lang w:eastAsia="en-GB"/>
        </w:rPr>
        <w:t>ing people so they could have a fresh start</w:t>
      </w:r>
      <w:r w:rsidR="00D45022">
        <w:rPr>
          <w:rFonts w:eastAsiaTheme="minorEastAsia" w:cstheme="minorHAnsi"/>
          <w:sz w:val="28"/>
          <w:szCs w:val="28"/>
          <w:lang w:eastAsia="en-GB"/>
        </w:rPr>
        <w:t>.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31C1D77E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7474C992" w14:textId="244E7575" w:rsidR="008F28CC" w:rsidRDefault="00464009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>
        <w:rPr>
          <w:rFonts w:eastAsiaTheme="minorEastAsia" w:cstheme="minorHAnsi"/>
          <w:sz w:val="28"/>
          <w:szCs w:val="28"/>
          <w:lang w:eastAsia="en-GB"/>
        </w:rPr>
        <w:t>Last week d</w:t>
      </w:r>
      <w:r w:rsidR="00D45022">
        <w:rPr>
          <w:rFonts w:eastAsiaTheme="minorEastAsia" w:cstheme="minorHAnsi"/>
          <w:sz w:val="28"/>
          <w:szCs w:val="28"/>
          <w:lang w:eastAsia="en-GB"/>
        </w:rPr>
        <w:t xml:space="preserve">id you pretend to go into the river? 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>How deep did you go</w:t>
      </w:r>
      <w:r w:rsidR="00D45022">
        <w:rPr>
          <w:rFonts w:eastAsiaTheme="minorEastAsia" w:cstheme="minorHAnsi"/>
          <w:sz w:val="28"/>
          <w:szCs w:val="28"/>
          <w:lang w:eastAsia="en-GB"/>
        </w:rPr>
        <w:t>,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 xml:space="preserve"> did you go to your ankles? Did you go to your knees? Did you go all the way up to your tummies?</w:t>
      </w:r>
    </w:p>
    <w:p w14:paraId="499C07EE" w14:textId="01E91214" w:rsid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656729DC" w14:textId="7CE3C1E5" w:rsid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>
        <w:rPr>
          <w:rFonts w:eastAsiaTheme="minorEastAsia" w:cstheme="minorHAnsi"/>
          <w:sz w:val="28"/>
          <w:szCs w:val="28"/>
          <w:lang w:eastAsia="en-GB"/>
        </w:rPr>
        <w:t xml:space="preserve">We sometimes </w:t>
      </w:r>
      <w:r w:rsidR="007E27DA">
        <w:rPr>
          <w:rFonts w:eastAsiaTheme="minorEastAsia" w:cstheme="minorHAnsi"/>
          <w:sz w:val="28"/>
          <w:szCs w:val="28"/>
          <w:lang w:eastAsia="en-GB"/>
        </w:rPr>
        <w:t xml:space="preserve">do things that we are sorry for and we would like a new </w:t>
      </w:r>
      <w:r w:rsidR="00E778B3">
        <w:rPr>
          <w:rFonts w:eastAsiaTheme="minorEastAsia" w:cstheme="minorHAnsi"/>
          <w:sz w:val="28"/>
          <w:szCs w:val="28"/>
          <w:lang w:eastAsia="en-GB"/>
        </w:rPr>
        <w:t>start,</w:t>
      </w:r>
      <w:r w:rsidR="007E27DA">
        <w:rPr>
          <w:rFonts w:eastAsiaTheme="minorEastAsia" w:cstheme="minorHAnsi"/>
          <w:sz w:val="28"/>
          <w:szCs w:val="28"/>
          <w:lang w:eastAsia="en-GB"/>
        </w:rPr>
        <w:t xml:space="preserve"> </w:t>
      </w:r>
      <w:proofErr w:type="gramStart"/>
      <w:r w:rsidR="007E27DA">
        <w:rPr>
          <w:rFonts w:eastAsiaTheme="minorEastAsia" w:cstheme="minorHAnsi"/>
          <w:sz w:val="28"/>
          <w:szCs w:val="28"/>
          <w:lang w:eastAsia="en-GB"/>
        </w:rPr>
        <w:t>let</w:t>
      </w:r>
      <w:r w:rsidR="004B7C87">
        <w:rPr>
          <w:rFonts w:eastAsiaTheme="minorEastAsia" w:cstheme="minorHAnsi"/>
          <w:sz w:val="28"/>
          <w:szCs w:val="28"/>
          <w:lang w:eastAsia="en-GB"/>
        </w:rPr>
        <w:t>’</w:t>
      </w:r>
      <w:r w:rsidR="007E27DA">
        <w:rPr>
          <w:rFonts w:eastAsiaTheme="minorEastAsia" w:cstheme="minorHAnsi"/>
          <w:sz w:val="28"/>
          <w:szCs w:val="28"/>
          <w:lang w:eastAsia="en-GB"/>
        </w:rPr>
        <w:t>s</w:t>
      </w:r>
      <w:proofErr w:type="gramEnd"/>
      <w:r w:rsidR="007E27DA">
        <w:rPr>
          <w:rFonts w:eastAsiaTheme="minorEastAsia" w:cstheme="minorHAnsi"/>
          <w:sz w:val="28"/>
          <w:szCs w:val="28"/>
          <w:lang w:eastAsia="en-GB"/>
        </w:rPr>
        <w:t xml:space="preserve"> sing our Sorry song together. </w:t>
      </w:r>
    </w:p>
    <w:p w14:paraId="5EA785BE" w14:textId="77777777" w:rsidR="007E27DA" w:rsidRDefault="007E27DA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71BD5898" w14:textId="5A3AEC0C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 xml:space="preserve">For the things we have thought, we wish </w:t>
      </w:r>
      <w:proofErr w:type="gramStart"/>
      <w:r w:rsidRPr="007E27DA">
        <w:rPr>
          <w:b/>
          <w:bCs/>
          <w:sz w:val="28"/>
          <w:szCs w:val="28"/>
        </w:rPr>
        <w:t>we’d</w:t>
      </w:r>
      <w:proofErr w:type="gramEnd"/>
      <w:r w:rsidRPr="007E27DA">
        <w:rPr>
          <w:b/>
          <w:bCs/>
          <w:sz w:val="28"/>
          <w:szCs w:val="28"/>
        </w:rPr>
        <w:t xml:space="preserve"> not thought, [hands on head] </w:t>
      </w:r>
    </w:p>
    <w:p w14:paraId="03B061C9" w14:textId="20A407EE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7E27DA">
        <w:rPr>
          <w:b/>
          <w:bCs/>
          <w:sz w:val="28"/>
          <w:szCs w:val="28"/>
        </w:rPr>
        <w:t>we’re</w:t>
      </w:r>
      <w:proofErr w:type="gramEnd"/>
      <w:r w:rsidRPr="007E27DA">
        <w:rPr>
          <w:b/>
          <w:bCs/>
          <w:sz w:val="28"/>
          <w:szCs w:val="28"/>
        </w:rPr>
        <w:t xml:space="preserve"> sorry, we’re sorry, we need a new start! </w:t>
      </w:r>
    </w:p>
    <w:p w14:paraId="4FD0F9DF" w14:textId="77777777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</w:p>
    <w:p w14:paraId="120E1C9B" w14:textId="77777777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 xml:space="preserve">For the things we have said, we wish </w:t>
      </w:r>
      <w:proofErr w:type="gramStart"/>
      <w:r w:rsidRPr="007E27DA">
        <w:rPr>
          <w:b/>
          <w:bCs/>
          <w:sz w:val="28"/>
          <w:szCs w:val="28"/>
        </w:rPr>
        <w:t>we’d</w:t>
      </w:r>
      <w:proofErr w:type="gramEnd"/>
      <w:r w:rsidRPr="007E27DA">
        <w:rPr>
          <w:b/>
          <w:bCs/>
          <w:sz w:val="28"/>
          <w:szCs w:val="28"/>
        </w:rPr>
        <w:t xml:space="preserve"> not said, [fingers to lips] </w:t>
      </w:r>
    </w:p>
    <w:p w14:paraId="09CC01B8" w14:textId="77777777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7E27DA">
        <w:rPr>
          <w:b/>
          <w:bCs/>
          <w:sz w:val="28"/>
          <w:szCs w:val="28"/>
        </w:rPr>
        <w:t>we’re</w:t>
      </w:r>
      <w:proofErr w:type="gramEnd"/>
      <w:r w:rsidRPr="007E27DA">
        <w:rPr>
          <w:b/>
          <w:bCs/>
          <w:sz w:val="28"/>
          <w:szCs w:val="28"/>
        </w:rPr>
        <w:t xml:space="preserve"> sorry, we’re sorry, we need a new start! </w:t>
      </w:r>
    </w:p>
    <w:p w14:paraId="7FC9154D" w14:textId="77777777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</w:p>
    <w:p w14:paraId="0DE197D2" w14:textId="77777777" w:rsidR="007E27DA" w:rsidRPr="007E27DA" w:rsidRDefault="007E27DA" w:rsidP="008F28CC">
      <w:pPr>
        <w:spacing w:after="0" w:line="240" w:lineRule="auto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 xml:space="preserve">For the things we have done, we wish </w:t>
      </w:r>
      <w:proofErr w:type="gramStart"/>
      <w:r w:rsidRPr="007E27DA">
        <w:rPr>
          <w:b/>
          <w:bCs/>
          <w:sz w:val="28"/>
          <w:szCs w:val="28"/>
        </w:rPr>
        <w:t>we’d</w:t>
      </w:r>
      <w:proofErr w:type="gramEnd"/>
      <w:r w:rsidRPr="007E27DA">
        <w:rPr>
          <w:b/>
          <w:bCs/>
          <w:sz w:val="28"/>
          <w:szCs w:val="28"/>
        </w:rPr>
        <w:t xml:space="preserve"> not done, [arms cross chest] </w:t>
      </w:r>
    </w:p>
    <w:p w14:paraId="262D5E9C" w14:textId="228A0066" w:rsidR="008F28CC" w:rsidRPr="008F28CC" w:rsidRDefault="007E27DA" w:rsidP="008F28CC">
      <w:pPr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en-GB"/>
        </w:rPr>
      </w:pPr>
      <w:proofErr w:type="gramStart"/>
      <w:r w:rsidRPr="007E27DA">
        <w:rPr>
          <w:b/>
          <w:bCs/>
          <w:sz w:val="28"/>
          <w:szCs w:val="28"/>
        </w:rPr>
        <w:t>we’re</w:t>
      </w:r>
      <w:proofErr w:type="gramEnd"/>
      <w:r w:rsidRPr="007E27DA">
        <w:rPr>
          <w:b/>
          <w:bCs/>
          <w:sz w:val="28"/>
          <w:szCs w:val="28"/>
        </w:rPr>
        <w:t xml:space="preserve"> sorry, we’re sorry, we need a new start!</w:t>
      </w:r>
    </w:p>
    <w:p w14:paraId="3F65ED36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4449FE2B" w14:textId="3BB5A5F2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Someone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very special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is coming to see John today</w:t>
      </w:r>
      <w:r w:rsidR="00132B15">
        <w:rPr>
          <w:rFonts w:eastAsiaTheme="minorEastAsia" w:cstheme="minorHAnsi"/>
          <w:sz w:val="28"/>
          <w:szCs w:val="28"/>
          <w:lang w:eastAsia="en-GB"/>
        </w:rPr>
        <w:t>,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can you guess who it is, that’s right its Jesus!</w:t>
      </w:r>
    </w:p>
    <w:p w14:paraId="73B106E2" w14:textId="42AC0397" w:rsidR="00D45022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So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let’s start our story</w:t>
      </w:r>
      <w:r w:rsidR="00D45022">
        <w:rPr>
          <w:rFonts w:eastAsiaTheme="minorEastAsia" w:cstheme="minorHAnsi"/>
          <w:sz w:val="28"/>
          <w:szCs w:val="28"/>
          <w:lang w:eastAsia="en-GB"/>
        </w:rPr>
        <w:t>.</w:t>
      </w:r>
    </w:p>
    <w:p w14:paraId="5C12870E" w14:textId="77777777" w:rsidR="00132B15" w:rsidRDefault="00132B15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65A89162" w14:textId="5C9B92FB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One day John was at the river bapti</w:t>
      </w:r>
      <w:r w:rsidR="00D45022">
        <w:rPr>
          <w:rFonts w:eastAsiaTheme="minorEastAsia" w:cstheme="minorHAnsi"/>
          <w:sz w:val="28"/>
          <w:szCs w:val="28"/>
          <w:lang w:eastAsia="en-GB"/>
        </w:rPr>
        <w:t>s</w:t>
      </w:r>
      <w:r w:rsidRPr="008F28CC">
        <w:rPr>
          <w:rFonts w:eastAsiaTheme="minorEastAsia" w:cstheme="minorHAnsi"/>
          <w:sz w:val="28"/>
          <w:szCs w:val="28"/>
          <w:lang w:eastAsia="en-GB"/>
        </w:rPr>
        <w:t>ing people and JESUS came to the River.</w:t>
      </w:r>
    </w:p>
    <w:p w14:paraId="0EDE4DAC" w14:textId="319CB8B1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Let’s all stand up tall and be grown</w:t>
      </w:r>
      <w:r w:rsidR="004B7C87">
        <w:rPr>
          <w:rFonts w:eastAsiaTheme="minorEastAsia" w:cstheme="minorHAnsi"/>
          <w:sz w:val="28"/>
          <w:szCs w:val="28"/>
          <w:lang w:eastAsia="en-GB"/>
        </w:rPr>
        <w:t>-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up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J</w:t>
      </w:r>
      <w:r>
        <w:rPr>
          <w:rFonts w:eastAsiaTheme="minorEastAsia" w:cstheme="minorHAnsi"/>
          <w:sz w:val="28"/>
          <w:szCs w:val="28"/>
          <w:lang w:eastAsia="en-GB"/>
        </w:rPr>
        <w:t>e</w:t>
      </w:r>
      <w:r w:rsidRPr="008F28CC">
        <w:rPr>
          <w:rFonts w:eastAsiaTheme="minorEastAsia" w:cstheme="minorHAnsi"/>
          <w:sz w:val="28"/>
          <w:szCs w:val="28"/>
          <w:lang w:eastAsia="en-GB"/>
        </w:rPr>
        <w:t>sus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015676A3" w14:textId="49B92320" w:rsidR="008F28CC" w:rsidRPr="008F28CC" w:rsidRDefault="007E27DA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>
        <w:rPr>
          <w:rFonts w:eastAsiaTheme="minorEastAsia" w:cstheme="minorHAnsi"/>
          <w:sz w:val="28"/>
          <w:szCs w:val="28"/>
          <w:lang w:eastAsia="en-GB"/>
        </w:rPr>
        <w:t>(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>Lead the children in standing up tall.</w:t>
      </w:r>
      <w:r>
        <w:rPr>
          <w:rFonts w:eastAsiaTheme="minorEastAsia" w:cstheme="minorHAnsi"/>
          <w:sz w:val="28"/>
          <w:szCs w:val="28"/>
          <w:lang w:eastAsia="en-GB"/>
        </w:rPr>
        <w:t>)</w:t>
      </w:r>
    </w:p>
    <w:p w14:paraId="6D11F2B3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6498B2AA" w14:textId="3DBEA749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Jesus said</w:t>
      </w:r>
      <w:r w:rsidR="00132B15">
        <w:rPr>
          <w:rFonts w:eastAsiaTheme="minorEastAsia" w:cstheme="minorHAnsi"/>
          <w:sz w:val="28"/>
          <w:szCs w:val="28"/>
          <w:lang w:eastAsia="en-GB"/>
        </w:rPr>
        <w:t>,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Bapti</w:t>
      </w:r>
      <w:r w:rsidR="00D45022">
        <w:rPr>
          <w:rFonts w:eastAsiaTheme="minorEastAsia" w:cstheme="minorHAnsi"/>
          <w:sz w:val="28"/>
          <w:szCs w:val="28"/>
          <w:lang w:eastAsia="en-GB"/>
        </w:rPr>
        <w:t>s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e </w:t>
      </w:r>
      <w:r w:rsidR="00D45022">
        <w:rPr>
          <w:rFonts w:eastAsiaTheme="minorEastAsia" w:cstheme="minorHAnsi"/>
          <w:sz w:val="28"/>
          <w:szCs w:val="28"/>
          <w:lang w:eastAsia="en-GB"/>
        </w:rPr>
        <w:t>ME</w:t>
      </w:r>
      <w:r w:rsidR="00132B15">
        <w:rPr>
          <w:rFonts w:eastAsiaTheme="minorEastAsia" w:cstheme="minorHAnsi"/>
          <w:sz w:val="28"/>
          <w:szCs w:val="28"/>
          <w:lang w:eastAsia="en-GB"/>
        </w:rPr>
        <w:t>!</w:t>
      </w:r>
    </w:p>
    <w:p w14:paraId="510B0FE1" w14:textId="4D709675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After 3 shall we say bapti</w:t>
      </w:r>
      <w:r w:rsidR="00D45022">
        <w:rPr>
          <w:rFonts w:eastAsiaTheme="minorEastAsia" w:cstheme="minorHAnsi"/>
          <w:sz w:val="28"/>
          <w:szCs w:val="28"/>
          <w:lang w:eastAsia="en-GB"/>
        </w:rPr>
        <w:t>s</w:t>
      </w:r>
      <w:r w:rsidRPr="008F28CC">
        <w:rPr>
          <w:rFonts w:eastAsiaTheme="minorEastAsia" w:cstheme="minorHAnsi"/>
          <w:sz w:val="28"/>
          <w:szCs w:val="28"/>
          <w:lang w:eastAsia="en-GB"/>
        </w:rPr>
        <w:t>e me</w:t>
      </w:r>
      <w:r>
        <w:rPr>
          <w:rFonts w:eastAsiaTheme="minorEastAsia" w:cstheme="minorHAnsi"/>
          <w:sz w:val="28"/>
          <w:szCs w:val="28"/>
          <w:lang w:eastAsia="en-GB"/>
        </w:rPr>
        <w:t xml:space="preserve"> </w:t>
      </w:r>
      <w:r w:rsidRPr="008F28CC">
        <w:rPr>
          <w:rFonts w:eastAsiaTheme="minorEastAsia" w:cstheme="minorHAnsi"/>
          <w:sz w:val="28"/>
          <w:szCs w:val="28"/>
          <w:lang w:eastAsia="en-GB"/>
        </w:rPr>
        <w:t>(point to self like Jesus)</w:t>
      </w:r>
    </w:p>
    <w:p w14:paraId="306D08B3" w14:textId="795890B6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Ready 1,2,3, Bapti</w:t>
      </w:r>
      <w:r w:rsidR="00D45022">
        <w:rPr>
          <w:rFonts w:eastAsiaTheme="minorEastAsia" w:cstheme="minorHAnsi"/>
          <w:sz w:val="28"/>
          <w:szCs w:val="28"/>
          <w:lang w:eastAsia="en-GB"/>
        </w:rPr>
        <w:t>s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e me </w:t>
      </w:r>
    </w:p>
    <w:p w14:paraId="61F38C53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John was shocked, </w:t>
      </w:r>
    </w:p>
    <w:p w14:paraId="575B2910" w14:textId="722613D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lastRenderedPageBreak/>
        <w:t>Can you show me you</w:t>
      </w:r>
      <w:r w:rsidR="00D45022">
        <w:rPr>
          <w:rFonts w:eastAsiaTheme="minorEastAsia" w:cstheme="minorHAnsi"/>
          <w:sz w:val="28"/>
          <w:szCs w:val="28"/>
          <w:lang w:eastAsia="en-GB"/>
        </w:rPr>
        <w:t>r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shocked face?</w:t>
      </w:r>
    </w:p>
    <w:p w14:paraId="5F432DA4" w14:textId="44BE02F1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Lead the children in looking shocked.</w:t>
      </w:r>
    </w:p>
    <w:p w14:paraId="7D713977" w14:textId="77777777" w:rsid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3C8A0332" w14:textId="79E26608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John shook his head. </w:t>
      </w:r>
    </w:p>
    <w:p w14:paraId="15A96052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Can you shake your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head ?</w:t>
      </w:r>
      <w:proofErr w:type="gramEnd"/>
    </w:p>
    <w:p w14:paraId="1DE0F2C6" w14:textId="2265B30B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I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can’t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baptise YOU said John </w:t>
      </w:r>
      <w:r>
        <w:rPr>
          <w:rFonts w:eastAsiaTheme="minorEastAsia" w:cstheme="minorHAnsi"/>
          <w:sz w:val="28"/>
          <w:szCs w:val="28"/>
          <w:lang w:eastAsia="en-GB"/>
        </w:rPr>
        <w:t>(</w:t>
      </w:r>
      <w:r w:rsidRPr="008F28CC">
        <w:rPr>
          <w:rFonts w:eastAsiaTheme="minorEastAsia" w:cstheme="minorHAnsi"/>
          <w:sz w:val="28"/>
          <w:szCs w:val="28"/>
          <w:lang w:eastAsia="en-GB"/>
        </w:rPr>
        <w:t>point in front of you</w:t>
      </w:r>
      <w:r>
        <w:rPr>
          <w:rFonts w:eastAsiaTheme="minorEastAsia" w:cstheme="minorHAnsi"/>
          <w:sz w:val="28"/>
          <w:szCs w:val="28"/>
          <w:lang w:eastAsia="en-GB"/>
        </w:rPr>
        <w:t>)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59CE4642" w14:textId="69E83E4B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You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don’t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need a new start. </w:t>
      </w:r>
    </w:p>
    <w:p w14:paraId="596A31E2" w14:textId="329269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You’re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clean already</w:t>
      </w:r>
      <w:r>
        <w:rPr>
          <w:rFonts w:eastAsiaTheme="minorEastAsia" w:cstheme="minorHAnsi"/>
          <w:sz w:val="28"/>
          <w:szCs w:val="28"/>
          <w:lang w:eastAsia="en-GB"/>
        </w:rPr>
        <w:t>!</w:t>
      </w:r>
    </w:p>
    <w:p w14:paraId="5A08981F" w14:textId="5A1C4043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You should baptise ME!  </w:t>
      </w:r>
      <w:r>
        <w:rPr>
          <w:rFonts w:eastAsiaTheme="minorEastAsia" w:cstheme="minorHAnsi"/>
          <w:sz w:val="28"/>
          <w:szCs w:val="28"/>
          <w:lang w:eastAsia="en-GB"/>
        </w:rPr>
        <w:t>(</w:t>
      </w:r>
      <w:r w:rsidRPr="008F28CC">
        <w:rPr>
          <w:rFonts w:eastAsiaTheme="minorEastAsia" w:cstheme="minorHAnsi"/>
          <w:sz w:val="28"/>
          <w:szCs w:val="28"/>
          <w:lang w:eastAsia="en-GB"/>
        </w:rPr>
        <w:t>Point to self.</w:t>
      </w:r>
      <w:r>
        <w:rPr>
          <w:rFonts w:eastAsiaTheme="minorEastAsia" w:cstheme="minorHAnsi"/>
          <w:sz w:val="28"/>
          <w:szCs w:val="28"/>
          <w:lang w:eastAsia="en-GB"/>
        </w:rPr>
        <w:t>)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16C0C21E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7BE3BF1A" w14:textId="332C5013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But Jesus laughed and said Yes!</w:t>
      </w:r>
    </w:p>
    <w:p w14:paraId="6B275037" w14:textId="4AD02A4B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Baptise me. </w:t>
      </w:r>
      <w:r>
        <w:rPr>
          <w:rFonts w:eastAsiaTheme="minorEastAsia" w:cstheme="minorHAnsi"/>
          <w:sz w:val="28"/>
          <w:szCs w:val="28"/>
          <w:lang w:eastAsia="en-GB"/>
        </w:rPr>
        <w:t>(</w:t>
      </w:r>
      <w:r w:rsidRPr="008F28CC">
        <w:rPr>
          <w:rFonts w:eastAsiaTheme="minorEastAsia" w:cstheme="minorHAnsi"/>
          <w:sz w:val="28"/>
          <w:szCs w:val="28"/>
          <w:lang w:eastAsia="en-GB"/>
        </w:rPr>
        <w:t>Point to self!</w:t>
      </w:r>
      <w:r>
        <w:rPr>
          <w:rFonts w:eastAsiaTheme="minorEastAsia" w:cstheme="minorHAnsi"/>
          <w:sz w:val="28"/>
          <w:szCs w:val="28"/>
          <w:lang w:eastAsia="en-GB"/>
        </w:rPr>
        <w:t>)</w:t>
      </w:r>
    </w:p>
    <w:p w14:paraId="5E3D2CEA" w14:textId="5E855F4F" w:rsid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Jesus went into the river. </w:t>
      </w:r>
    </w:p>
    <w:p w14:paraId="3DA64DFD" w14:textId="77777777" w:rsidR="007E27DA" w:rsidRPr="008F28CC" w:rsidRDefault="007E27DA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6BF0EC3D" w14:textId="016262E2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Let’s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all be Jesus and go into the river </w:t>
      </w:r>
      <w:r w:rsidR="007E27DA" w:rsidRPr="008F28CC">
        <w:rPr>
          <w:rFonts w:eastAsiaTheme="minorEastAsia" w:cstheme="minorHAnsi"/>
          <w:sz w:val="28"/>
          <w:szCs w:val="28"/>
          <w:lang w:eastAsia="en-GB"/>
        </w:rPr>
        <w:t>together.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14A3DB32" w14:textId="35D186FE" w:rsidR="008F28CC" w:rsidRPr="008F28CC" w:rsidRDefault="00132B15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>
        <w:rPr>
          <w:rFonts w:eastAsiaTheme="minorEastAsia" w:cstheme="minorHAnsi"/>
          <w:sz w:val="28"/>
          <w:szCs w:val="28"/>
          <w:lang w:eastAsia="en-GB"/>
        </w:rPr>
        <w:t>(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 xml:space="preserve">Lead the children in </w:t>
      </w:r>
      <w:r>
        <w:rPr>
          <w:rFonts w:eastAsiaTheme="minorEastAsia" w:cstheme="minorHAnsi"/>
          <w:sz w:val="28"/>
          <w:szCs w:val="28"/>
          <w:lang w:eastAsia="en-GB"/>
        </w:rPr>
        <w:t xml:space="preserve">pretending to walk </w:t>
      </w:r>
      <w:r w:rsidRPr="008F28CC">
        <w:rPr>
          <w:rFonts w:eastAsiaTheme="minorEastAsia" w:cstheme="minorHAnsi"/>
          <w:sz w:val="28"/>
          <w:szCs w:val="28"/>
          <w:lang w:eastAsia="en-GB"/>
        </w:rPr>
        <w:t>into</w:t>
      </w:r>
      <w:r>
        <w:rPr>
          <w:rFonts w:eastAsiaTheme="minorEastAsia" w:cstheme="minorHAnsi"/>
          <w:sz w:val="28"/>
          <w:szCs w:val="28"/>
          <w:lang w:eastAsia="en-GB"/>
        </w:rPr>
        <w:t xml:space="preserve"> 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 xml:space="preserve">the </w:t>
      </w:r>
      <w:r w:rsidR="007E27DA" w:rsidRPr="008F28CC">
        <w:rPr>
          <w:rFonts w:eastAsiaTheme="minorEastAsia" w:cstheme="minorHAnsi"/>
          <w:sz w:val="28"/>
          <w:szCs w:val="28"/>
          <w:lang w:eastAsia="en-GB"/>
        </w:rPr>
        <w:t>river.</w:t>
      </w:r>
      <w:r>
        <w:rPr>
          <w:rFonts w:eastAsiaTheme="minorEastAsia" w:cstheme="minorHAnsi"/>
          <w:sz w:val="28"/>
          <w:szCs w:val="28"/>
          <w:lang w:eastAsia="en-GB"/>
        </w:rPr>
        <w:t>)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6D1CCA87" w14:textId="38A51214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The water is getting higher and higher until </w:t>
      </w:r>
      <w:proofErr w:type="gramStart"/>
      <w:r w:rsidR="007E27DA" w:rsidRPr="008F28CC">
        <w:rPr>
          <w:rFonts w:eastAsiaTheme="minorEastAsia" w:cstheme="minorHAnsi"/>
          <w:sz w:val="28"/>
          <w:szCs w:val="28"/>
          <w:lang w:eastAsia="en-GB"/>
        </w:rPr>
        <w:t>it’s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up to our </w:t>
      </w:r>
      <w:r w:rsidR="007E27DA" w:rsidRPr="008F28CC">
        <w:rPr>
          <w:rFonts w:eastAsiaTheme="minorEastAsia" w:cstheme="minorHAnsi"/>
          <w:sz w:val="28"/>
          <w:szCs w:val="28"/>
          <w:lang w:eastAsia="en-GB"/>
        </w:rPr>
        <w:t>tummies.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0492942F" w14:textId="1AB2335D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So</w:t>
      </w:r>
      <w:r w:rsidR="007E27DA">
        <w:rPr>
          <w:rFonts w:eastAsiaTheme="minorEastAsia" w:cstheme="minorHAnsi"/>
          <w:sz w:val="28"/>
          <w:szCs w:val="28"/>
          <w:lang w:eastAsia="en-GB"/>
        </w:rPr>
        <w:t>,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John</w:t>
      </w:r>
      <w:r w:rsidR="00E778B3">
        <w:rPr>
          <w:rFonts w:eastAsiaTheme="minorEastAsia" w:cstheme="minorHAnsi"/>
          <w:sz w:val="28"/>
          <w:szCs w:val="28"/>
          <w:lang w:eastAsia="en-GB"/>
        </w:rPr>
        <w:t>,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  <w:r w:rsidR="00E778B3">
        <w:rPr>
          <w:rFonts w:eastAsiaTheme="minorEastAsia" w:cstheme="minorHAnsi"/>
          <w:sz w:val="28"/>
          <w:szCs w:val="28"/>
          <w:lang w:eastAsia="en-GB"/>
        </w:rPr>
        <w:t>b</w:t>
      </w:r>
      <w:r w:rsidRPr="008F28CC">
        <w:rPr>
          <w:rFonts w:eastAsiaTheme="minorEastAsia" w:cstheme="minorHAnsi"/>
          <w:sz w:val="28"/>
          <w:szCs w:val="28"/>
          <w:lang w:eastAsia="en-GB"/>
        </w:rPr>
        <w:t>aptises Jesus</w:t>
      </w:r>
      <w:r w:rsidR="00464009">
        <w:rPr>
          <w:rFonts w:eastAsiaTheme="minorEastAsia" w:cstheme="minorHAnsi"/>
          <w:sz w:val="28"/>
          <w:szCs w:val="28"/>
          <w:lang w:eastAsia="en-GB"/>
        </w:rPr>
        <w:t>.</w:t>
      </w:r>
    </w:p>
    <w:p w14:paraId="064B7B5C" w14:textId="65332755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Jesus went down into the river and then back </w:t>
      </w:r>
      <w:r w:rsidR="007E27DA" w:rsidRPr="008F28CC">
        <w:rPr>
          <w:rFonts w:eastAsiaTheme="minorEastAsia" w:cstheme="minorHAnsi"/>
          <w:sz w:val="28"/>
          <w:szCs w:val="28"/>
          <w:lang w:eastAsia="en-GB"/>
        </w:rPr>
        <w:t>up.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18C83950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>And then something amazing happened.</w:t>
      </w:r>
    </w:p>
    <w:p w14:paraId="544B7114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6D3DDCE3" w14:textId="37C9D0B9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God was so happy with Jesus that he flew down like a bird called a </w:t>
      </w:r>
      <w:r w:rsidR="007E27DA" w:rsidRPr="008F28CC">
        <w:rPr>
          <w:rFonts w:eastAsiaTheme="minorEastAsia" w:cstheme="minorHAnsi"/>
          <w:sz w:val="28"/>
          <w:szCs w:val="28"/>
          <w:lang w:eastAsia="en-GB"/>
        </w:rPr>
        <w:t>dove.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19C1EB73" w14:textId="77777777" w:rsidR="00D45022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And a voice said. </w:t>
      </w:r>
    </w:p>
    <w:p w14:paraId="794FDB62" w14:textId="215F2881" w:rsidR="008F28CC" w:rsidRPr="008F28CC" w:rsidRDefault="00464009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>
        <w:rPr>
          <w:rFonts w:eastAsiaTheme="minorEastAsia" w:cstheme="minorHAnsi"/>
          <w:sz w:val="28"/>
          <w:szCs w:val="28"/>
          <w:lang w:eastAsia="en-GB"/>
        </w:rPr>
        <w:t>(</w:t>
      </w:r>
      <w:r w:rsidR="00D45022">
        <w:rPr>
          <w:rFonts w:eastAsiaTheme="minorEastAsia" w:cstheme="minorHAnsi"/>
          <w:sz w:val="28"/>
          <w:szCs w:val="28"/>
          <w:lang w:eastAsia="en-GB"/>
        </w:rPr>
        <w:t>Y</w:t>
      </w:r>
      <w:r w:rsidR="008F28CC" w:rsidRPr="008F28CC">
        <w:rPr>
          <w:rFonts w:eastAsiaTheme="minorEastAsia" w:cstheme="minorHAnsi"/>
          <w:sz w:val="28"/>
          <w:szCs w:val="28"/>
          <w:lang w:eastAsia="en-GB"/>
        </w:rPr>
        <w:t>ou can repeat this after me and do the actions.</w:t>
      </w:r>
      <w:r>
        <w:rPr>
          <w:rFonts w:eastAsiaTheme="minorEastAsia" w:cstheme="minorHAnsi"/>
          <w:sz w:val="28"/>
          <w:szCs w:val="28"/>
          <w:lang w:eastAsia="en-GB"/>
        </w:rPr>
        <w:t>)</w:t>
      </w:r>
    </w:p>
    <w:p w14:paraId="07A0469A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2AC12922" w14:textId="2B6B89DE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This is my child, </w:t>
      </w:r>
      <w:r w:rsidR="00D45022">
        <w:rPr>
          <w:rFonts w:eastAsiaTheme="minorEastAsia" w:cstheme="minorHAnsi"/>
          <w:sz w:val="28"/>
          <w:szCs w:val="28"/>
          <w:lang w:eastAsia="en-GB"/>
        </w:rPr>
        <w:t>(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Rock your </w:t>
      </w:r>
      <w:r w:rsidR="007E27DA" w:rsidRPr="008F28CC">
        <w:rPr>
          <w:rFonts w:eastAsiaTheme="minorEastAsia" w:cstheme="minorHAnsi"/>
          <w:sz w:val="28"/>
          <w:szCs w:val="28"/>
          <w:lang w:eastAsia="en-GB"/>
        </w:rPr>
        <w:t>arms.</w:t>
      </w:r>
      <w:r w:rsidR="00D45022">
        <w:rPr>
          <w:rFonts w:eastAsiaTheme="minorEastAsia" w:cstheme="minorHAnsi"/>
          <w:sz w:val="28"/>
          <w:szCs w:val="28"/>
          <w:lang w:eastAsia="en-GB"/>
        </w:rPr>
        <w:t>)</w:t>
      </w:r>
    </w:p>
    <w:p w14:paraId="5E70649A" w14:textId="3DA29FC6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I love him, </w:t>
      </w:r>
      <w:r w:rsidR="00D45022">
        <w:rPr>
          <w:rFonts w:eastAsiaTheme="minorEastAsia" w:cstheme="minorHAnsi"/>
          <w:sz w:val="28"/>
          <w:szCs w:val="28"/>
          <w:lang w:eastAsia="en-GB"/>
        </w:rPr>
        <w:t>(</w:t>
      </w:r>
      <w:r w:rsidRPr="008F28CC">
        <w:rPr>
          <w:rFonts w:eastAsiaTheme="minorEastAsia" w:cstheme="minorHAnsi"/>
          <w:sz w:val="28"/>
          <w:szCs w:val="28"/>
          <w:lang w:eastAsia="en-GB"/>
        </w:rPr>
        <w:t>hands crossed over chest.</w:t>
      </w:r>
      <w:r w:rsidR="00D45022">
        <w:rPr>
          <w:rFonts w:eastAsiaTheme="minorEastAsia" w:cstheme="minorHAnsi"/>
          <w:sz w:val="28"/>
          <w:szCs w:val="28"/>
          <w:lang w:eastAsia="en-GB"/>
        </w:rPr>
        <w:t>)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</w:t>
      </w:r>
    </w:p>
    <w:p w14:paraId="0905675C" w14:textId="2F7BBE1B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  <w:r w:rsidRPr="008F28CC">
        <w:rPr>
          <w:rFonts w:eastAsiaTheme="minorEastAsia" w:cstheme="minorHAnsi"/>
          <w:sz w:val="28"/>
          <w:szCs w:val="28"/>
          <w:lang w:eastAsia="en-GB"/>
        </w:rPr>
        <w:t xml:space="preserve">I am </w:t>
      </w:r>
      <w:proofErr w:type="gramStart"/>
      <w:r w:rsidRPr="008F28CC">
        <w:rPr>
          <w:rFonts w:eastAsiaTheme="minorEastAsia" w:cstheme="minorHAnsi"/>
          <w:sz w:val="28"/>
          <w:szCs w:val="28"/>
          <w:lang w:eastAsia="en-GB"/>
        </w:rPr>
        <w:t>very happy</w:t>
      </w:r>
      <w:proofErr w:type="gramEnd"/>
      <w:r w:rsidRPr="008F28CC">
        <w:rPr>
          <w:rFonts w:eastAsiaTheme="minorEastAsia" w:cstheme="minorHAnsi"/>
          <w:sz w:val="28"/>
          <w:szCs w:val="28"/>
          <w:lang w:eastAsia="en-GB"/>
        </w:rPr>
        <w:t xml:space="preserve"> with him</w:t>
      </w:r>
      <w:r>
        <w:rPr>
          <w:rFonts w:eastAsiaTheme="minorEastAsia" w:cstheme="minorHAnsi"/>
          <w:sz w:val="28"/>
          <w:szCs w:val="28"/>
          <w:lang w:eastAsia="en-GB"/>
        </w:rPr>
        <w:t>,</w:t>
      </w:r>
      <w:r w:rsidRPr="008F28CC">
        <w:rPr>
          <w:rFonts w:eastAsiaTheme="minorEastAsia" w:cstheme="minorHAnsi"/>
          <w:sz w:val="28"/>
          <w:szCs w:val="28"/>
          <w:lang w:eastAsia="en-GB"/>
        </w:rPr>
        <w:t xml:space="preserve"> Trace smile on face. </w:t>
      </w:r>
    </w:p>
    <w:p w14:paraId="4BE9E676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673B1BE0" w14:textId="77777777" w:rsidR="008F28CC" w:rsidRPr="008F28CC" w:rsidRDefault="008F28CC" w:rsidP="008F28CC">
      <w:pPr>
        <w:spacing w:after="0" w:line="240" w:lineRule="auto"/>
        <w:rPr>
          <w:rFonts w:eastAsiaTheme="minorEastAsia" w:cstheme="minorHAnsi"/>
          <w:sz w:val="28"/>
          <w:szCs w:val="28"/>
          <w:lang w:eastAsia="en-GB"/>
        </w:rPr>
      </w:pPr>
    </w:p>
    <w:p w14:paraId="41BB17BA" w14:textId="77777777" w:rsidR="007E27DA" w:rsidRP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>Shall we sing… to the tune of ‘</w:t>
      </w:r>
      <w:proofErr w:type="spellStart"/>
      <w:proofErr w:type="gramStart"/>
      <w:r w:rsidRPr="007E27DA">
        <w:rPr>
          <w:b/>
          <w:bCs/>
          <w:sz w:val="28"/>
          <w:szCs w:val="28"/>
        </w:rPr>
        <w:t>Siyahamba</w:t>
      </w:r>
      <w:proofErr w:type="spellEnd"/>
      <w:r w:rsidRPr="007E27DA">
        <w:rPr>
          <w:b/>
          <w:bCs/>
          <w:sz w:val="28"/>
          <w:szCs w:val="28"/>
        </w:rPr>
        <w:t>’</w:t>
      </w:r>
      <w:proofErr w:type="gramEnd"/>
      <w:r w:rsidRPr="007E27DA">
        <w:rPr>
          <w:b/>
          <w:bCs/>
          <w:sz w:val="28"/>
          <w:szCs w:val="28"/>
        </w:rPr>
        <w:t xml:space="preserve"> </w:t>
      </w:r>
    </w:p>
    <w:p w14:paraId="031D9D16" w14:textId="2220070C" w:rsidR="007E27DA" w:rsidRP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 xml:space="preserve">A new start, in the name of God! x3 </w:t>
      </w:r>
    </w:p>
    <w:p w14:paraId="671BAA63" w14:textId="77777777" w:rsidR="007E27DA" w:rsidRP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 xml:space="preserve">A new start [clap], a new start, </w:t>
      </w:r>
      <w:proofErr w:type="spellStart"/>
      <w:r w:rsidRPr="007E27DA">
        <w:rPr>
          <w:b/>
          <w:bCs/>
          <w:sz w:val="28"/>
          <w:szCs w:val="28"/>
        </w:rPr>
        <w:t>ohhh</w:t>
      </w:r>
      <w:proofErr w:type="spellEnd"/>
      <w:r w:rsidRPr="007E27DA">
        <w:rPr>
          <w:b/>
          <w:bCs/>
          <w:sz w:val="28"/>
          <w:szCs w:val="28"/>
        </w:rPr>
        <w:t xml:space="preserve">! </w:t>
      </w:r>
    </w:p>
    <w:p w14:paraId="0A8571B3" w14:textId="54591928" w:rsidR="0082420F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  <w:r w:rsidRPr="007E27DA">
        <w:rPr>
          <w:b/>
          <w:bCs/>
          <w:sz w:val="28"/>
          <w:szCs w:val="28"/>
        </w:rPr>
        <w:t>A new start, in the name of God! x2</w:t>
      </w:r>
    </w:p>
    <w:p w14:paraId="7926E619" w14:textId="645653BA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5ED6F025" w14:textId="76C792A8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6152215A" w14:textId="26D6704F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0B9F4EC9" w14:textId="157B13EF" w:rsidR="007E27DA" w:rsidRDefault="00D66655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 on next page …………..</w:t>
      </w:r>
    </w:p>
    <w:p w14:paraId="17711F92" w14:textId="69D4D8DC" w:rsidR="00D66655" w:rsidRDefault="00D66655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2590724D" w14:textId="317DA98C" w:rsidR="00D66655" w:rsidRDefault="00D66655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3CDE34D4" w14:textId="339D821B" w:rsidR="00D66655" w:rsidRDefault="00D66655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3C951E86" w14:textId="3FC0D6EB" w:rsidR="00D66655" w:rsidRDefault="00D66655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6401BFD9" w14:textId="3229D6CD" w:rsidR="00D66655" w:rsidRDefault="00D66655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7DD8CC35" w14:textId="011F06B8" w:rsidR="00E778B3" w:rsidRDefault="00D66655" w:rsidP="00D6665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D66655">
        <w:rPr>
          <w:rFonts w:cstheme="minorHAnsi"/>
          <w:sz w:val="28"/>
          <w:szCs w:val="28"/>
          <w:u w:val="single"/>
        </w:rPr>
        <w:t xml:space="preserve">Make your own </w:t>
      </w:r>
      <w:proofErr w:type="gramStart"/>
      <w:r w:rsidRPr="00D66655">
        <w:rPr>
          <w:rFonts w:cstheme="minorHAnsi"/>
          <w:sz w:val="28"/>
          <w:szCs w:val="28"/>
          <w:u w:val="single"/>
        </w:rPr>
        <w:t>dove</w:t>
      </w:r>
      <w:proofErr w:type="gramEnd"/>
      <w:r w:rsidRPr="00D66655">
        <w:rPr>
          <w:rFonts w:cstheme="minorHAnsi"/>
          <w:sz w:val="28"/>
          <w:szCs w:val="28"/>
          <w:u w:val="single"/>
        </w:rPr>
        <w:t xml:space="preserve"> </w:t>
      </w:r>
    </w:p>
    <w:p w14:paraId="1E515EE4" w14:textId="77777777" w:rsidR="00E778B3" w:rsidRDefault="00E778B3" w:rsidP="00D66655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658F0FC" w14:textId="0C06D9A8" w:rsidR="00D66655" w:rsidRPr="00D66655" w:rsidRDefault="00464009" w:rsidP="00D6665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D66655" w:rsidRPr="00D66655">
        <w:rPr>
          <w:rFonts w:cstheme="minorHAnsi"/>
          <w:sz w:val="28"/>
          <w:szCs w:val="28"/>
        </w:rPr>
        <w:t xml:space="preserve">ake </w:t>
      </w:r>
      <w:proofErr w:type="gramStart"/>
      <w:r w:rsidR="00D66655" w:rsidRPr="00D66655">
        <w:rPr>
          <w:rFonts w:cstheme="minorHAnsi"/>
          <w:sz w:val="28"/>
          <w:szCs w:val="28"/>
        </w:rPr>
        <w:t>a very simple</w:t>
      </w:r>
      <w:proofErr w:type="gramEnd"/>
      <w:r w:rsidR="00D66655" w:rsidRPr="00D66655">
        <w:rPr>
          <w:rFonts w:cstheme="minorHAnsi"/>
          <w:sz w:val="28"/>
          <w:szCs w:val="28"/>
        </w:rPr>
        <w:t xml:space="preserve"> dove</w:t>
      </w:r>
      <w:r>
        <w:rPr>
          <w:rFonts w:cstheme="minorHAnsi"/>
          <w:sz w:val="28"/>
          <w:szCs w:val="28"/>
        </w:rPr>
        <w:t xml:space="preserve"> with a piece of card from a cereal packet or similar</w:t>
      </w:r>
      <w:r w:rsidR="00D66655" w:rsidRPr="00D66655">
        <w:rPr>
          <w:rFonts w:cstheme="minorHAnsi"/>
          <w:sz w:val="28"/>
          <w:szCs w:val="28"/>
        </w:rPr>
        <w:t xml:space="preserve">. </w:t>
      </w:r>
    </w:p>
    <w:p w14:paraId="0D21BF01" w14:textId="195D49F5" w:rsidR="00D66655" w:rsidRDefault="00D66655" w:rsidP="00D66655">
      <w:pPr>
        <w:spacing w:after="0" w:line="240" w:lineRule="auto"/>
        <w:rPr>
          <w:rFonts w:cstheme="minorHAnsi"/>
          <w:sz w:val="28"/>
          <w:szCs w:val="28"/>
        </w:rPr>
      </w:pPr>
      <w:r w:rsidRPr="00D66655">
        <w:rPr>
          <w:rFonts w:cstheme="minorHAnsi"/>
          <w:sz w:val="28"/>
          <w:szCs w:val="28"/>
        </w:rPr>
        <w:t>Colour or stick as you would like</w:t>
      </w:r>
      <w:r w:rsidR="00464009">
        <w:rPr>
          <w:rFonts w:cstheme="minorHAnsi"/>
          <w:sz w:val="28"/>
          <w:szCs w:val="28"/>
        </w:rPr>
        <w:t>,</w:t>
      </w:r>
      <w:r w:rsidRPr="00D66655">
        <w:rPr>
          <w:rFonts w:cstheme="minorHAnsi"/>
          <w:sz w:val="28"/>
          <w:szCs w:val="28"/>
        </w:rPr>
        <w:t xml:space="preserve"> to remind you how much God loves to be able to give us a new start.</w:t>
      </w:r>
    </w:p>
    <w:p w14:paraId="660AA852" w14:textId="41E8337F" w:rsidR="00464009" w:rsidRDefault="00464009" w:rsidP="00D66655">
      <w:pPr>
        <w:spacing w:after="0" w:line="240" w:lineRule="auto"/>
        <w:rPr>
          <w:rFonts w:cstheme="minorHAnsi"/>
          <w:sz w:val="28"/>
          <w:szCs w:val="28"/>
        </w:rPr>
      </w:pPr>
    </w:p>
    <w:p w14:paraId="040C6396" w14:textId="70EA4290" w:rsidR="00464009" w:rsidRPr="00D66655" w:rsidRDefault="00464009" w:rsidP="00D6665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could either make a flat dove shape, or experiment, by folding paper over and over concertina style to thread through a dove body shape to make wings!</w:t>
      </w:r>
    </w:p>
    <w:p w14:paraId="42033323" w14:textId="0FCDAE3E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60A242E9" w14:textId="4BEDBBF0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7A4FB11D" w14:textId="5E4A97F3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6EB42D33" w14:textId="1136FB43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0551E507" w14:textId="31CBED0C" w:rsid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p w14:paraId="7751C557" w14:textId="7B001490" w:rsidR="007E27DA" w:rsidRPr="007E27DA" w:rsidRDefault="007E27DA" w:rsidP="0082420F">
      <w:pPr>
        <w:tabs>
          <w:tab w:val="left" w:pos="1935"/>
        </w:tabs>
        <w:spacing w:after="0"/>
        <w:jc w:val="both"/>
        <w:rPr>
          <w:b/>
          <w:bCs/>
          <w:sz w:val="28"/>
          <w:szCs w:val="28"/>
        </w:rPr>
      </w:pPr>
    </w:p>
    <w:sectPr w:rsidR="007E27DA" w:rsidRPr="007E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60F9" w14:textId="77777777" w:rsidR="005D4A6E" w:rsidRDefault="005D4A6E" w:rsidP="0082420F">
      <w:pPr>
        <w:spacing w:after="0" w:line="240" w:lineRule="auto"/>
      </w:pPr>
      <w:r>
        <w:separator/>
      </w:r>
    </w:p>
  </w:endnote>
  <w:endnote w:type="continuationSeparator" w:id="0">
    <w:p w14:paraId="5EB419CC" w14:textId="77777777" w:rsidR="005D4A6E" w:rsidRDefault="005D4A6E" w:rsidP="0082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9FCD" w14:textId="77777777" w:rsidR="0082420F" w:rsidRDefault="0082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B53" w14:textId="77777777" w:rsidR="00233D3C" w:rsidRPr="00233D3C" w:rsidRDefault="00233D3C" w:rsidP="00233D3C">
    <w:pPr>
      <w:tabs>
        <w:tab w:val="center" w:pos="4513"/>
        <w:tab w:val="right" w:pos="9026"/>
      </w:tabs>
      <w:spacing w:after="0" w:line="240" w:lineRule="auto"/>
      <w:jc w:val="center"/>
      <w:rPr>
        <w:rFonts w:ascii="Gill Sans Nova Light" w:hAnsi="Gill Sans Nova Light"/>
        <w:i/>
        <w:iCs/>
        <w:sz w:val="20"/>
        <w:szCs w:val="20"/>
      </w:rPr>
    </w:pPr>
    <w:r w:rsidRPr="00233D3C">
      <w:rPr>
        <w:rFonts w:ascii="Gill Sans Nova Light" w:hAnsi="Gill Sans Nova Light"/>
        <w:i/>
        <w:iCs/>
        <w:sz w:val="20"/>
        <w:szCs w:val="20"/>
      </w:rPr>
      <w:t xml:space="preserve">An abridged version of Sharon </w:t>
    </w:r>
    <w:proofErr w:type="spellStart"/>
    <w:r w:rsidRPr="00233D3C">
      <w:rPr>
        <w:rFonts w:ascii="Gill Sans Nova Light" w:hAnsi="Gill Sans Nova Light"/>
        <w:i/>
        <w:iCs/>
        <w:sz w:val="20"/>
        <w:szCs w:val="20"/>
      </w:rPr>
      <w:t>Moughtin-Mumby’s</w:t>
    </w:r>
    <w:proofErr w:type="spellEnd"/>
    <w:r w:rsidRPr="00233D3C">
      <w:rPr>
        <w:rFonts w:ascii="Gill Sans Nova Light" w:hAnsi="Gill Sans Nova Light"/>
        <w:i/>
        <w:iCs/>
        <w:sz w:val="20"/>
        <w:szCs w:val="20"/>
      </w:rPr>
      <w:t xml:space="preserve"> story from Diddy Disciples Vol.2</w:t>
    </w:r>
  </w:p>
  <w:p w14:paraId="20805247" w14:textId="77777777" w:rsidR="00233D3C" w:rsidRPr="00233D3C" w:rsidRDefault="00233D3C" w:rsidP="00233D3C">
    <w:pPr>
      <w:tabs>
        <w:tab w:val="center" w:pos="4513"/>
        <w:tab w:val="right" w:pos="9026"/>
      </w:tabs>
      <w:spacing w:after="0" w:line="240" w:lineRule="auto"/>
      <w:jc w:val="center"/>
      <w:rPr>
        <w:rFonts w:ascii="Gill Sans Nova Light" w:hAnsi="Gill Sans Nova Light"/>
        <w:i/>
        <w:iCs/>
        <w:sz w:val="20"/>
        <w:szCs w:val="20"/>
      </w:rPr>
    </w:pPr>
    <w:r w:rsidRPr="00233D3C">
      <w:rPr>
        <w:rFonts w:ascii="Gill Sans Nova Light" w:hAnsi="Gill Sans Nova Light"/>
        <w:i/>
        <w:iCs/>
        <w:sz w:val="20"/>
        <w:szCs w:val="20"/>
      </w:rPr>
      <w:t xml:space="preserve">For Diddy Disciples unable to join by zoom to share in the story at home during </w:t>
    </w:r>
    <w:proofErr w:type="spellStart"/>
    <w:r w:rsidRPr="00233D3C">
      <w:rPr>
        <w:rFonts w:ascii="Gill Sans Nova Light" w:hAnsi="Gill Sans Nova Light"/>
        <w:i/>
        <w:iCs/>
        <w:sz w:val="20"/>
        <w:szCs w:val="20"/>
      </w:rPr>
      <w:t>Covid</w:t>
    </w:r>
    <w:proofErr w:type="spellEnd"/>
    <w:r w:rsidRPr="00233D3C">
      <w:rPr>
        <w:rFonts w:ascii="Gill Sans Nova Light" w:hAnsi="Gill Sans Nova Light"/>
        <w:i/>
        <w:iCs/>
        <w:sz w:val="20"/>
        <w:szCs w:val="20"/>
      </w:rPr>
      <w:t xml:space="preserve"> lockdown.</w:t>
    </w:r>
  </w:p>
  <w:p w14:paraId="75E142D5" w14:textId="77777777" w:rsidR="00233D3C" w:rsidRPr="00233D3C" w:rsidRDefault="00233D3C" w:rsidP="00233D3C">
    <w:pPr>
      <w:tabs>
        <w:tab w:val="center" w:pos="4513"/>
        <w:tab w:val="right" w:pos="9026"/>
      </w:tabs>
      <w:spacing w:after="0" w:line="240" w:lineRule="auto"/>
      <w:jc w:val="center"/>
      <w:rPr>
        <w:rFonts w:ascii="Gill Sans Nova Light" w:hAnsi="Gill Sans Nova Light"/>
        <w:b/>
        <w:bCs/>
        <w:i/>
        <w:iCs/>
        <w:sz w:val="20"/>
        <w:szCs w:val="20"/>
      </w:rPr>
    </w:pPr>
    <w:r w:rsidRPr="00233D3C">
      <w:rPr>
        <w:rFonts w:ascii="Gill Sans Nova Light" w:hAnsi="Gill Sans Nova Light"/>
        <w:b/>
        <w:bCs/>
        <w:i/>
        <w:iCs/>
        <w:sz w:val="20"/>
        <w:szCs w:val="20"/>
      </w:rPr>
      <w:t>Weekly Zoom services at 10am on Fridays – for links please contact curate@stedscathedral.org</w:t>
    </w:r>
  </w:p>
  <w:p w14:paraId="075B02AD" w14:textId="77777777" w:rsidR="0082420F" w:rsidRDefault="00824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159E" w14:textId="77777777" w:rsidR="0082420F" w:rsidRDefault="00824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6DB8" w14:textId="77777777" w:rsidR="005D4A6E" w:rsidRDefault="005D4A6E" w:rsidP="0082420F">
      <w:pPr>
        <w:spacing w:after="0" w:line="240" w:lineRule="auto"/>
      </w:pPr>
      <w:r>
        <w:separator/>
      </w:r>
    </w:p>
  </w:footnote>
  <w:footnote w:type="continuationSeparator" w:id="0">
    <w:p w14:paraId="325CFA40" w14:textId="77777777" w:rsidR="005D4A6E" w:rsidRDefault="005D4A6E" w:rsidP="0082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2AD3" w14:textId="77777777" w:rsidR="0082420F" w:rsidRDefault="00824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F5AB" w14:textId="77777777" w:rsidR="0082420F" w:rsidRDefault="0082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0AA5" w14:textId="77777777" w:rsidR="0082420F" w:rsidRDefault="00824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MzczMjA2tzQ2MTNS0lEKTi0uzszPAykwrQUAmpYr1ywAAAA="/>
    <w:docVar w:name="dgnword-docGUID" w:val="{8D2C939F-3504-4E74-AFE7-8393CC995FBB}"/>
    <w:docVar w:name="dgnword-drafile" w:val="C:\Users\anita\AppData\Local\Temp\draABA7.tmp"/>
    <w:docVar w:name="dgnword-eventsink" w:val="1361024764480"/>
  </w:docVars>
  <w:rsids>
    <w:rsidRoot w:val="0082420F"/>
    <w:rsid w:val="000C1495"/>
    <w:rsid w:val="00132B15"/>
    <w:rsid w:val="00233D3C"/>
    <w:rsid w:val="002348DB"/>
    <w:rsid w:val="00247895"/>
    <w:rsid w:val="002F4B1C"/>
    <w:rsid w:val="0037036F"/>
    <w:rsid w:val="003779C4"/>
    <w:rsid w:val="00464009"/>
    <w:rsid w:val="004B7C87"/>
    <w:rsid w:val="005D4A6E"/>
    <w:rsid w:val="00653D0C"/>
    <w:rsid w:val="006E7C1F"/>
    <w:rsid w:val="006F7D65"/>
    <w:rsid w:val="007E27DA"/>
    <w:rsid w:val="0082420F"/>
    <w:rsid w:val="008F28CC"/>
    <w:rsid w:val="00AD0CB7"/>
    <w:rsid w:val="00B024F1"/>
    <w:rsid w:val="00B726C1"/>
    <w:rsid w:val="00D20EA8"/>
    <w:rsid w:val="00D45022"/>
    <w:rsid w:val="00D625B2"/>
    <w:rsid w:val="00D66655"/>
    <w:rsid w:val="00E73895"/>
    <w:rsid w:val="00E778B3"/>
    <w:rsid w:val="00E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C594"/>
  <w15:chartTrackingRefBased/>
  <w15:docId w15:val="{B2BB7E5B-501B-4C8C-9760-729FC662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0F"/>
  </w:style>
  <w:style w:type="paragraph" w:styleId="Footer">
    <w:name w:val="footer"/>
    <w:basedOn w:val="Normal"/>
    <w:link w:val="FooterChar"/>
    <w:uiPriority w:val="99"/>
    <w:unhideWhenUsed/>
    <w:rsid w:val="00824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Rooney</dc:creator>
  <cp:keywords/>
  <dc:description/>
  <cp:lastModifiedBy>Anita Rooney</cp:lastModifiedBy>
  <cp:revision>2</cp:revision>
  <cp:lastPrinted>2021-01-24T15:11:00Z</cp:lastPrinted>
  <dcterms:created xsi:type="dcterms:W3CDTF">2021-02-11T09:28:00Z</dcterms:created>
  <dcterms:modified xsi:type="dcterms:W3CDTF">2021-02-11T09:28:00Z</dcterms:modified>
</cp:coreProperties>
</file>